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F3" w:rsidRPr="004C5F81" w:rsidRDefault="001D0905" w:rsidP="00A30525">
      <w:pPr>
        <w:spacing w:after="25" w:line="276" w:lineRule="auto"/>
        <w:ind w:left="360" w:right="0" w:firstLine="0"/>
        <w:jc w:val="left"/>
        <w:rPr>
          <w:szCs w:val="24"/>
        </w:rPr>
      </w:pPr>
      <w:r w:rsidRPr="004C5F81">
        <w:rPr>
          <w:b/>
          <w:szCs w:val="24"/>
        </w:rPr>
        <w:t xml:space="preserve"> </w:t>
      </w:r>
    </w:p>
    <w:p w:rsidR="009178F3" w:rsidRPr="004C5F81" w:rsidRDefault="001D0905" w:rsidP="00A30525">
      <w:pPr>
        <w:spacing w:after="27" w:line="276" w:lineRule="auto"/>
        <w:ind w:left="360" w:right="0" w:firstLine="0"/>
        <w:jc w:val="left"/>
        <w:rPr>
          <w:szCs w:val="24"/>
        </w:rPr>
      </w:pPr>
      <w:r w:rsidRPr="004C5F81">
        <w:rPr>
          <w:b/>
          <w:szCs w:val="24"/>
        </w:rPr>
        <w:t xml:space="preserve"> </w:t>
      </w:r>
    </w:p>
    <w:p w:rsidR="009178F3" w:rsidRPr="004C5F81" w:rsidRDefault="001D0905" w:rsidP="00A30525">
      <w:pPr>
        <w:spacing w:after="25" w:line="276" w:lineRule="auto"/>
        <w:ind w:left="360" w:right="0" w:firstLine="0"/>
        <w:jc w:val="left"/>
        <w:rPr>
          <w:szCs w:val="24"/>
        </w:rPr>
      </w:pPr>
      <w:r w:rsidRPr="004C5F81">
        <w:rPr>
          <w:b/>
          <w:szCs w:val="24"/>
        </w:rPr>
        <w:t xml:space="preserve"> </w:t>
      </w:r>
    </w:p>
    <w:p w:rsidR="009178F3" w:rsidRPr="004C5F81" w:rsidRDefault="001D0905" w:rsidP="00A30525">
      <w:pPr>
        <w:spacing w:after="25" w:line="276" w:lineRule="auto"/>
        <w:ind w:left="360" w:right="0" w:firstLine="0"/>
        <w:jc w:val="left"/>
        <w:rPr>
          <w:szCs w:val="24"/>
        </w:rPr>
      </w:pPr>
      <w:r w:rsidRPr="004C5F81">
        <w:rPr>
          <w:b/>
          <w:szCs w:val="24"/>
        </w:rPr>
        <w:t xml:space="preserve"> </w:t>
      </w:r>
    </w:p>
    <w:p w:rsidR="009178F3" w:rsidRPr="004C5F81" w:rsidRDefault="001D0905" w:rsidP="00A30525">
      <w:pPr>
        <w:spacing w:after="27" w:line="276" w:lineRule="auto"/>
        <w:ind w:left="360" w:right="0" w:firstLine="0"/>
        <w:jc w:val="left"/>
        <w:rPr>
          <w:szCs w:val="24"/>
        </w:rPr>
      </w:pPr>
      <w:r w:rsidRPr="004C5F81">
        <w:rPr>
          <w:b/>
          <w:szCs w:val="24"/>
        </w:rPr>
        <w:t xml:space="preserve"> </w:t>
      </w:r>
    </w:p>
    <w:p w:rsidR="009178F3" w:rsidRPr="004C5F81" w:rsidRDefault="001D0905" w:rsidP="00A30525">
      <w:pPr>
        <w:spacing w:after="25" w:line="276" w:lineRule="auto"/>
        <w:ind w:left="360" w:right="0" w:firstLine="0"/>
        <w:jc w:val="left"/>
        <w:rPr>
          <w:szCs w:val="24"/>
        </w:rPr>
      </w:pPr>
      <w:r w:rsidRPr="004C5F81">
        <w:rPr>
          <w:b/>
          <w:szCs w:val="24"/>
        </w:rPr>
        <w:t xml:space="preserve"> </w:t>
      </w:r>
    </w:p>
    <w:p w:rsidR="009178F3" w:rsidRPr="004C5F81" w:rsidRDefault="001D0905" w:rsidP="00A30525">
      <w:pPr>
        <w:spacing w:after="28" w:line="276" w:lineRule="auto"/>
        <w:ind w:left="360" w:right="0" w:firstLine="0"/>
        <w:jc w:val="left"/>
        <w:rPr>
          <w:szCs w:val="24"/>
        </w:rPr>
      </w:pPr>
      <w:r w:rsidRPr="004C5F81">
        <w:rPr>
          <w:b/>
          <w:szCs w:val="24"/>
        </w:rPr>
        <w:t xml:space="preserve"> </w:t>
      </w:r>
    </w:p>
    <w:p w:rsidR="009178F3" w:rsidRPr="004C5F81" w:rsidRDefault="001D0905" w:rsidP="00A30525">
      <w:pPr>
        <w:spacing w:after="100" w:line="276" w:lineRule="auto"/>
        <w:ind w:left="360" w:right="0" w:firstLine="0"/>
        <w:jc w:val="left"/>
        <w:rPr>
          <w:b/>
          <w:szCs w:val="24"/>
        </w:rPr>
      </w:pPr>
      <w:r w:rsidRPr="004C5F81">
        <w:rPr>
          <w:b/>
          <w:szCs w:val="24"/>
        </w:rPr>
        <w:t xml:space="preserve"> </w:t>
      </w:r>
    </w:p>
    <w:p w:rsidR="00970EE9" w:rsidRPr="004C5F81" w:rsidRDefault="00970EE9" w:rsidP="00A30525">
      <w:pPr>
        <w:spacing w:after="100" w:line="276" w:lineRule="auto"/>
        <w:ind w:left="360" w:right="0" w:firstLine="0"/>
        <w:jc w:val="left"/>
        <w:rPr>
          <w:b/>
          <w:szCs w:val="24"/>
        </w:rPr>
      </w:pPr>
    </w:p>
    <w:p w:rsidR="00970EE9" w:rsidRPr="004C5F81" w:rsidRDefault="00970EE9" w:rsidP="00A30525">
      <w:pPr>
        <w:spacing w:after="100" w:line="276" w:lineRule="auto"/>
        <w:ind w:left="360" w:right="0" w:firstLine="0"/>
        <w:jc w:val="left"/>
        <w:rPr>
          <w:b/>
          <w:szCs w:val="24"/>
        </w:rPr>
      </w:pPr>
    </w:p>
    <w:p w:rsidR="00970EE9" w:rsidRPr="004C5F81" w:rsidRDefault="00970EE9" w:rsidP="00A30525">
      <w:pPr>
        <w:spacing w:after="100" w:line="276" w:lineRule="auto"/>
        <w:ind w:left="360" w:right="0" w:firstLine="0"/>
        <w:jc w:val="left"/>
        <w:rPr>
          <w:szCs w:val="24"/>
        </w:rPr>
      </w:pPr>
    </w:p>
    <w:p w:rsidR="009178F3" w:rsidRPr="000A350A" w:rsidRDefault="001D0905" w:rsidP="00A30525">
      <w:pPr>
        <w:spacing w:after="89" w:line="276" w:lineRule="auto"/>
        <w:ind w:left="1867" w:right="2446"/>
        <w:jc w:val="center"/>
        <w:rPr>
          <w:b/>
          <w:sz w:val="32"/>
          <w:szCs w:val="32"/>
          <w:lang w:val="sr-Cyrl-RS"/>
        </w:rPr>
      </w:pPr>
      <w:r w:rsidRPr="000A350A">
        <w:rPr>
          <w:b/>
          <w:sz w:val="32"/>
          <w:szCs w:val="32"/>
        </w:rPr>
        <w:t xml:space="preserve">ПРОГРАМ ЗАШТИТЕ ОД </w:t>
      </w:r>
      <w:r w:rsidR="004C76FF" w:rsidRPr="000A350A">
        <w:rPr>
          <w:b/>
          <w:sz w:val="32"/>
          <w:szCs w:val="32"/>
          <w:lang w:val="sr-Cyrl-RS"/>
        </w:rPr>
        <w:t xml:space="preserve">ДИСКРИМИНАЦИЈЕ, </w:t>
      </w:r>
      <w:r w:rsidRPr="000A350A">
        <w:rPr>
          <w:b/>
          <w:sz w:val="32"/>
          <w:szCs w:val="32"/>
        </w:rPr>
        <w:t>НАСИЉА, ЗЛОСТАВЉАЊА</w:t>
      </w:r>
      <w:r w:rsidR="004C76FF" w:rsidRPr="000A350A">
        <w:rPr>
          <w:b/>
          <w:sz w:val="32"/>
          <w:szCs w:val="32"/>
          <w:lang w:val="sr-Cyrl-RS"/>
        </w:rPr>
        <w:t xml:space="preserve"> И ЗАНЕМАРИВАЊА</w:t>
      </w:r>
    </w:p>
    <w:p w:rsidR="00970EE9" w:rsidRPr="004C5F81" w:rsidRDefault="00970EE9" w:rsidP="00A30525">
      <w:pPr>
        <w:spacing w:after="89" w:line="276" w:lineRule="auto"/>
        <w:ind w:left="1867" w:right="2446"/>
        <w:jc w:val="center"/>
        <w:rPr>
          <w:b/>
          <w:szCs w:val="24"/>
          <w:lang w:val="en-US"/>
        </w:rPr>
      </w:pPr>
    </w:p>
    <w:p w:rsidR="00970EE9" w:rsidRPr="004C5F81" w:rsidRDefault="00970EE9" w:rsidP="00A30525">
      <w:pPr>
        <w:spacing w:after="89" w:line="276" w:lineRule="auto"/>
        <w:ind w:left="1867" w:right="2446"/>
        <w:jc w:val="center"/>
        <w:rPr>
          <w:b/>
          <w:szCs w:val="24"/>
          <w:lang w:val="en-US"/>
        </w:rPr>
      </w:pPr>
    </w:p>
    <w:p w:rsidR="00970EE9" w:rsidRPr="004C5F81" w:rsidRDefault="00970EE9" w:rsidP="00A30525">
      <w:pPr>
        <w:spacing w:after="89" w:line="276" w:lineRule="auto"/>
        <w:ind w:left="1867" w:right="2446"/>
        <w:jc w:val="center"/>
        <w:rPr>
          <w:bCs/>
          <w:szCs w:val="24"/>
          <w:lang w:val="en-US"/>
        </w:rPr>
      </w:pPr>
    </w:p>
    <w:p w:rsidR="00970EE9" w:rsidRPr="004C5F81" w:rsidRDefault="00970EE9" w:rsidP="00A30525">
      <w:pPr>
        <w:spacing w:after="89" w:line="276" w:lineRule="auto"/>
        <w:ind w:left="1867" w:right="2446"/>
        <w:jc w:val="center"/>
        <w:rPr>
          <w:bCs/>
          <w:szCs w:val="24"/>
          <w:lang w:val="en-US"/>
        </w:rPr>
      </w:pPr>
    </w:p>
    <w:p w:rsidR="00970EE9" w:rsidRPr="004C5F81" w:rsidRDefault="00970EE9" w:rsidP="00A30525">
      <w:pPr>
        <w:spacing w:after="89" w:line="276" w:lineRule="auto"/>
        <w:ind w:left="1867" w:right="2446"/>
        <w:jc w:val="center"/>
        <w:rPr>
          <w:bCs/>
          <w:szCs w:val="24"/>
          <w:lang w:val="en-US"/>
        </w:rPr>
      </w:pPr>
    </w:p>
    <w:p w:rsidR="00970EE9" w:rsidRPr="004C5F81" w:rsidRDefault="00970EE9" w:rsidP="00A30525">
      <w:pPr>
        <w:spacing w:after="89" w:line="276" w:lineRule="auto"/>
        <w:ind w:left="1867" w:right="2446"/>
        <w:jc w:val="center"/>
        <w:rPr>
          <w:bCs/>
          <w:szCs w:val="24"/>
          <w:lang w:val="en-US"/>
        </w:rPr>
      </w:pPr>
    </w:p>
    <w:p w:rsidR="00970EE9" w:rsidRPr="004C5F81" w:rsidRDefault="00970EE9" w:rsidP="00A30525">
      <w:pPr>
        <w:spacing w:after="89" w:line="276" w:lineRule="auto"/>
        <w:ind w:left="1867" w:right="2446"/>
        <w:jc w:val="center"/>
        <w:rPr>
          <w:bCs/>
          <w:szCs w:val="24"/>
          <w:lang w:val="en-US"/>
        </w:rPr>
      </w:pPr>
    </w:p>
    <w:p w:rsidR="00970EE9" w:rsidRPr="004C5F81" w:rsidRDefault="00970EE9" w:rsidP="00A30525">
      <w:pPr>
        <w:spacing w:after="89" w:line="276" w:lineRule="auto"/>
        <w:ind w:left="1867" w:right="2446"/>
        <w:jc w:val="center"/>
        <w:rPr>
          <w:bCs/>
          <w:szCs w:val="24"/>
          <w:lang w:val="sr-Cyrl-RS"/>
        </w:rPr>
      </w:pPr>
      <w:r w:rsidRPr="004C5F81">
        <w:rPr>
          <w:bCs/>
          <w:szCs w:val="24"/>
          <w:lang w:val="en-US"/>
        </w:rPr>
        <w:t>O</w:t>
      </w:r>
      <w:r w:rsidRPr="004C5F81">
        <w:rPr>
          <w:bCs/>
          <w:szCs w:val="24"/>
          <w:lang w:val="sr-Cyrl-RS"/>
        </w:rPr>
        <w:t>Ш „</w:t>
      </w:r>
      <w:r w:rsidR="00C017C6">
        <w:rPr>
          <w:bCs/>
          <w:szCs w:val="24"/>
          <w:lang w:val="sr-Cyrl-RS"/>
        </w:rPr>
        <w:t xml:space="preserve"> </w:t>
      </w:r>
      <w:r w:rsidRPr="004C5F81">
        <w:rPr>
          <w:bCs/>
          <w:szCs w:val="24"/>
          <w:lang w:val="sr-Cyrl-RS"/>
        </w:rPr>
        <w:t>Др Александар</w:t>
      </w:r>
      <w:r w:rsidR="00C017C6">
        <w:rPr>
          <w:bCs/>
          <w:szCs w:val="24"/>
          <w:lang w:val="sr-Cyrl-RS"/>
        </w:rPr>
        <w:t xml:space="preserve"> </w:t>
      </w:r>
      <w:r w:rsidRPr="004C5F81">
        <w:rPr>
          <w:bCs/>
          <w:szCs w:val="24"/>
          <w:lang w:val="sr-Cyrl-RS"/>
        </w:rPr>
        <w:t>Сабовљев</w:t>
      </w:r>
      <w:r w:rsidR="00C017C6">
        <w:rPr>
          <w:bCs/>
          <w:szCs w:val="24"/>
          <w:lang w:val="sr-Cyrl-RS"/>
        </w:rPr>
        <w:t xml:space="preserve"> </w:t>
      </w:r>
      <w:r w:rsidRPr="004C5F81">
        <w:rPr>
          <w:bCs/>
          <w:szCs w:val="24"/>
          <w:lang w:val="sr-Cyrl-RS"/>
        </w:rPr>
        <w:t>“</w:t>
      </w:r>
    </w:p>
    <w:p w:rsidR="008C45B3" w:rsidRPr="004C5F81" w:rsidRDefault="00970EE9" w:rsidP="00A30525">
      <w:pPr>
        <w:spacing w:after="89" w:line="276" w:lineRule="auto"/>
        <w:ind w:left="1867" w:right="2446"/>
        <w:jc w:val="center"/>
        <w:rPr>
          <w:bCs/>
          <w:szCs w:val="24"/>
          <w:lang w:val="sr-Cyrl-RS"/>
        </w:rPr>
      </w:pPr>
      <w:r w:rsidRPr="004C5F81">
        <w:rPr>
          <w:bCs/>
          <w:szCs w:val="24"/>
          <w:lang w:val="sr-Cyrl-RS"/>
        </w:rPr>
        <w:t>Ечка, септембар 202</w:t>
      </w:r>
      <w:r w:rsidR="007A0B92">
        <w:rPr>
          <w:bCs/>
          <w:szCs w:val="24"/>
          <w:lang w:val="sr-Cyrl-RS"/>
        </w:rPr>
        <w:t>0</w:t>
      </w:r>
      <w:r w:rsidRPr="004C5F81">
        <w:rPr>
          <w:bCs/>
          <w:szCs w:val="24"/>
          <w:lang w:val="sr-Cyrl-RS"/>
        </w:rPr>
        <w:t>.године</w:t>
      </w:r>
    </w:p>
    <w:p w:rsidR="004C5F81" w:rsidRDefault="004C5F81" w:rsidP="00A30525">
      <w:pPr>
        <w:spacing w:after="89" w:line="276" w:lineRule="auto"/>
        <w:ind w:left="1867" w:right="2446"/>
        <w:jc w:val="left"/>
        <w:rPr>
          <w:bCs/>
          <w:szCs w:val="24"/>
        </w:rPr>
      </w:pPr>
    </w:p>
    <w:p w:rsidR="004C5F81" w:rsidRDefault="004C5F81" w:rsidP="00A30525">
      <w:pPr>
        <w:spacing w:after="89" w:line="276" w:lineRule="auto"/>
        <w:ind w:left="1867" w:right="2446"/>
        <w:jc w:val="left"/>
        <w:rPr>
          <w:bCs/>
          <w:szCs w:val="24"/>
        </w:rPr>
      </w:pPr>
    </w:p>
    <w:p w:rsidR="004C5F81" w:rsidRDefault="004C5F81" w:rsidP="00A30525">
      <w:pPr>
        <w:spacing w:after="89" w:line="276" w:lineRule="auto"/>
        <w:ind w:left="1867" w:right="2446"/>
        <w:jc w:val="left"/>
        <w:rPr>
          <w:bCs/>
          <w:szCs w:val="24"/>
        </w:rPr>
      </w:pPr>
    </w:p>
    <w:p w:rsidR="004C5F81" w:rsidRDefault="004C5F81" w:rsidP="00A30525">
      <w:pPr>
        <w:spacing w:after="89" w:line="276" w:lineRule="auto"/>
        <w:ind w:left="1867" w:right="2446"/>
        <w:jc w:val="left"/>
        <w:rPr>
          <w:bCs/>
          <w:szCs w:val="24"/>
        </w:rPr>
      </w:pPr>
    </w:p>
    <w:p w:rsidR="005E52D3" w:rsidRDefault="005E52D3" w:rsidP="00A30525">
      <w:pPr>
        <w:spacing w:after="89" w:line="276" w:lineRule="auto"/>
        <w:ind w:left="1867" w:right="2446"/>
        <w:jc w:val="center"/>
        <w:rPr>
          <w:b/>
          <w:szCs w:val="24"/>
        </w:rPr>
      </w:pPr>
    </w:p>
    <w:p w:rsidR="00172323" w:rsidRDefault="00172323" w:rsidP="00172323">
      <w:pPr>
        <w:spacing w:after="89" w:line="276" w:lineRule="auto"/>
        <w:ind w:left="0" w:right="2446" w:firstLine="0"/>
        <w:rPr>
          <w:b/>
          <w:szCs w:val="24"/>
        </w:rPr>
      </w:pPr>
    </w:p>
    <w:p w:rsidR="00DE47A5" w:rsidRDefault="0063074C" w:rsidP="0063074C">
      <w:pPr>
        <w:spacing w:after="89" w:line="276" w:lineRule="auto"/>
        <w:ind w:left="0" w:right="2446" w:firstLine="0"/>
        <w:jc w:val="center"/>
        <w:rPr>
          <w:bCs/>
          <w:szCs w:val="24"/>
          <w:lang w:val="sr-Cyrl-RS"/>
        </w:rPr>
      </w:pPr>
      <w:r w:rsidRPr="0063074C">
        <w:rPr>
          <w:bCs/>
          <w:szCs w:val="24"/>
          <w:lang w:val="sr-Cyrl-RS"/>
        </w:rPr>
        <w:t>Садржај:</w:t>
      </w:r>
    </w:p>
    <w:p w:rsidR="0063074C" w:rsidRDefault="0063074C" w:rsidP="0063074C">
      <w:pPr>
        <w:spacing w:after="89" w:line="276" w:lineRule="auto"/>
        <w:ind w:left="0" w:right="2446" w:firstLine="0"/>
        <w:jc w:val="left"/>
        <w:rPr>
          <w:bCs/>
          <w:szCs w:val="24"/>
          <w:lang w:val="sr-Cyrl-RS"/>
        </w:rPr>
      </w:pPr>
      <w:r w:rsidRPr="001610CC">
        <w:rPr>
          <w:b/>
          <w:szCs w:val="24"/>
          <w:lang w:val="en-US"/>
        </w:rPr>
        <w:t>I</w:t>
      </w:r>
      <w:r w:rsidRPr="001610CC">
        <w:rPr>
          <w:b/>
          <w:szCs w:val="24"/>
          <w:lang w:val="sr-Cyrl-RS"/>
        </w:rPr>
        <w:t xml:space="preserve">  </w:t>
      </w:r>
      <w:r w:rsidR="00E27F46">
        <w:rPr>
          <w:b/>
          <w:szCs w:val="24"/>
          <w:lang w:val="sr-Cyrl-RS"/>
        </w:rPr>
        <w:t xml:space="preserve"> </w:t>
      </w:r>
      <w:r w:rsidR="00D711B3">
        <w:rPr>
          <w:b/>
          <w:szCs w:val="24"/>
          <w:lang w:val="sr-Cyrl-RS"/>
        </w:rPr>
        <w:t xml:space="preserve"> </w:t>
      </w:r>
      <w:r w:rsidRPr="001610CC">
        <w:rPr>
          <w:b/>
          <w:szCs w:val="24"/>
          <w:lang w:val="sr-Cyrl-RS"/>
        </w:rPr>
        <w:t>УВОД</w:t>
      </w:r>
      <w:r>
        <w:rPr>
          <w:bCs/>
          <w:szCs w:val="24"/>
          <w:lang w:val="sr-Cyrl-RS"/>
        </w:rPr>
        <w:t xml:space="preserve"> </w:t>
      </w:r>
      <w:r w:rsidRPr="001610CC">
        <w:rPr>
          <w:b/>
          <w:szCs w:val="24"/>
          <w:lang w:val="sr-Cyrl-RS"/>
        </w:rPr>
        <w:t>...................................................................................................................................................................................</w:t>
      </w:r>
      <w:r w:rsidR="006E7201" w:rsidRPr="001610CC">
        <w:rPr>
          <w:b/>
          <w:szCs w:val="24"/>
          <w:lang w:val="sr-Cyrl-RS"/>
        </w:rPr>
        <w:t>3</w:t>
      </w:r>
    </w:p>
    <w:p w:rsidR="006E7201" w:rsidRPr="009633A1" w:rsidRDefault="006E7201" w:rsidP="009633A1">
      <w:pPr>
        <w:pStyle w:val="ListParagraph"/>
        <w:numPr>
          <w:ilvl w:val="0"/>
          <w:numId w:val="42"/>
        </w:numPr>
        <w:spacing w:after="89" w:line="276" w:lineRule="auto"/>
        <w:ind w:right="2446"/>
        <w:jc w:val="left"/>
        <w:rPr>
          <w:bCs/>
          <w:szCs w:val="24"/>
          <w:lang w:val="sr-Cyrl-RS"/>
        </w:rPr>
      </w:pPr>
      <w:r w:rsidRPr="009633A1">
        <w:rPr>
          <w:bCs/>
          <w:szCs w:val="24"/>
          <w:lang w:val="sr-Cyrl-RS"/>
        </w:rPr>
        <w:t>Значење појмова дискриминација, насиље, злостављање и занемаривање ..........................................................</w:t>
      </w:r>
      <w:r w:rsidR="00E27F46" w:rsidRPr="009633A1">
        <w:rPr>
          <w:bCs/>
          <w:szCs w:val="24"/>
          <w:lang w:val="sr-Cyrl-RS"/>
        </w:rPr>
        <w:t>.</w:t>
      </w:r>
      <w:r w:rsidR="00091E78">
        <w:rPr>
          <w:bCs/>
          <w:szCs w:val="24"/>
          <w:lang w:val="sr-Cyrl-RS"/>
        </w:rPr>
        <w:t>4</w:t>
      </w:r>
    </w:p>
    <w:p w:rsidR="0063074C" w:rsidRDefault="0063074C" w:rsidP="0063074C">
      <w:pPr>
        <w:spacing w:after="89" w:line="276" w:lineRule="auto"/>
        <w:ind w:left="0" w:right="2446" w:firstLine="0"/>
        <w:jc w:val="left"/>
        <w:rPr>
          <w:b/>
          <w:szCs w:val="24"/>
          <w:lang w:val="sr-Cyrl-RS"/>
        </w:rPr>
      </w:pPr>
      <w:r w:rsidRPr="001610CC">
        <w:rPr>
          <w:b/>
          <w:szCs w:val="24"/>
          <w:lang w:val="en-US"/>
        </w:rPr>
        <w:t>II</w:t>
      </w:r>
      <w:r w:rsidR="001610CC" w:rsidRPr="001610CC">
        <w:rPr>
          <w:b/>
          <w:szCs w:val="24"/>
          <w:lang w:val="sr-Cyrl-RS"/>
        </w:rPr>
        <w:t xml:space="preserve">  </w:t>
      </w:r>
      <w:r w:rsidR="00E27F46">
        <w:rPr>
          <w:b/>
          <w:szCs w:val="24"/>
          <w:lang w:val="sr-Cyrl-RS"/>
        </w:rPr>
        <w:t xml:space="preserve"> </w:t>
      </w:r>
      <w:r w:rsidR="001610CC" w:rsidRPr="001610CC">
        <w:rPr>
          <w:b/>
          <w:szCs w:val="24"/>
          <w:lang w:val="sr-Cyrl-RS"/>
        </w:rPr>
        <w:t>П</w:t>
      </w:r>
      <w:r w:rsidR="001610CC">
        <w:rPr>
          <w:b/>
          <w:szCs w:val="24"/>
          <w:lang w:val="sr-Cyrl-RS"/>
        </w:rPr>
        <w:t xml:space="preserve">РОГРАМ ЗАШТИТЕ ДЕЦЕ / УЧЕНИКА ОД ДИСКРИМИНАЦИЈЕ, НАСИЉА, ЗЛОСТАВЉАЊА И </w:t>
      </w:r>
    </w:p>
    <w:p w:rsidR="001610CC" w:rsidRDefault="001610CC" w:rsidP="0063074C">
      <w:pPr>
        <w:spacing w:after="89" w:line="276" w:lineRule="auto"/>
        <w:ind w:left="0" w:right="2446" w:firstLine="0"/>
        <w:jc w:val="left"/>
        <w:rPr>
          <w:b/>
          <w:szCs w:val="24"/>
          <w:lang w:val="sr-Cyrl-RS"/>
        </w:rPr>
      </w:pPr>
      <w:r>
        <w:rPr>
          <w:b/>
          <w:szCs w:val="24"/>
          <w:lang w:val="sr-Cyrl-RS"/>
        </w:rPr>
        <w:t>ЗАНЕМАРИВАЊА ...............................................................................................................................................................</w:t>
      </w:r>
      <w:r w:rsidR="00E27F46">
        <w:rPr>
          <w:b/>
          <w:szCs w:val="24"/>
          <w:lang w:val="sr-Cyrl-RS"/>
        </w:rPr>
        <w:t>.</w:t>
      </w:r>
      <w:r w:rsidR="00091E78">
        <w:rPr>
          <w:b/>
          <w:szCs w:val="24"/>
          <w:lang w:val="sr-Cyrl-RS"/>
        </w:rPr>
        <w:t>7</w:t>
      </w:r>
    </w:p>
    <w:p w:rsidR="001610CC" w:rsidRPr="00E27F46" w:rsidRDefault="001610CC" w:rsidP="00E27F46">
      <w:pPr>
        <w:pStyle w:val="ListParagraph"/>
        <w:numPr>
          <w:ilvl w:val="0"/>
          <w:numId w:val="39"/>
        </w:numPr>
        <w:spacing w:after="89" w:line="276" w:lineRule="auto"/>
        <w:ind w:right="2446"/>
        <w:jc w:val="left"/>
        <w:rPr>
          <w:bCs/>
          <w:szCs w:val="24"/>
          <w:lang w:val="sr-Cyrl-RS"/>
        </w:rPr>
      </w:pPr>
      <w:r w:rsidRPr="00E27F46">
        <w:rPr>
          <w:bCs/>
          <w:szCs w:val="24"/>
          <w:lang w:val="sr-Cyrl-RS"/>
        </w:rPr>
        <w:t>Превентивне активности ...........................................................................................................................................</w:t>
      </w:r>
      <w:r w:rsidR="00E27F46" w:rsidRPr="00E27F46">
        <w:rPr>
          <w:bCs/>
          <w:szCs w:val="24"/>
          <w:lang w:val="sr-Cyrl-RS"/>
        </w:rPr>
        <w:t>.</w:t>
      </w:r>
      <w:r w:rsidR="00091E78">
        <w:rPr>
          <w:bCs/>
          <w:szCs w:val="24"/>
          <w:lang w:val="sr-Cyrl-RS"/>
        </w:rPr>
        <w:t>.8</w:t>
      </w:r>
    </w:p>
    <w:p w:rsidR="001610CC" w:rsidRDefault="001610CC" w:rsidP="00E27F46">
      <w:pPr>
        <w:pStyle w:val="ListParagraph"/>
        <w:numPr>
          <w:ilvl w:val="0"/>
          <w:numId w:val="39"/>
        </w:numPr>
        <w:spacing w:after="89" w:line="276" w:lineRule="auto"/>
        <w:ind w:right="2446"/>
        <w:jc w:val="left"/>
        <w:rPr>
          <w:bCs/>
          <w:szCs w:val="24"/>
          <w:lang w:val="sr-Cyrl-RS"/>
        </w:rPr>
      </w:pPr>
      <w:r w:rsidRPr="00E27F46">
        <w:rPr>
          <w:bCs/>
          <w:szCs w:val="24"/>
          <w:lang w:val="sr-Cyrl-RS"/>
        </w:rPr>
        <w:t>Интервентне активности ...........................................................................................................................................</w:t>
      </w:r>
      <w:r w:rsidR="00091E78">
        <w:rPr>
          <w:bCs/>
          <w:szCs w:val="24"/>
          <w:lang w:val="sr-Cyrl-RS"/>
        </w:rPr>
        <w:t>11</w:t>
      </w:r>
    </w:p>
    <w:p w:rsidR="00E27F46" w:rsidRDefault="00E27F46" w:rsidP="00E27F46">
      <w:pPr>
        <w:pStyle w:val="ListParagraph"/>
        <w:numPr>
          <w:ilvl w:val="0"/>
          <w:numId w:val="40"/>
        </w:numPr>
        <w:spacing w:after="89" w:line="276" w:lineRule="auto"/>
        <w:ind w:right="2446"/>
        <w:jc w:val="left"/>
        <w:rPr>
          <w:bCs/>
          <w:szCs w:val="24"/>
          <w:lang w:val="sr-Cyrl-RS"/>
        </w:rPr>
      </w:pPr>
      <w:r>
        <w:rPr>
          <w:bCs/>
          <w:szCs w:val="24"/>
          <w:lang w:val="sr-Cyrl-RS"/>
        </w:rPr>
        <w:t>Слика бр.1: насилничко понашање - Први ниво (низак ниво ризика) ..................................................................</w:t>
      </w:r>
      <w:r w:rsidR="00091E78">
        <w:rPr>
          <w:bCs/>
          <w:szCs w:val="24"/>
          <w:lang w:val="sr-Cyrl-RS"/>
        </w:rPr>
        <w:t>14</w:t>
      </w:r>
    </w:p>
    <w:p w:rsidR="00E27F46" w:rsidRDefault="00E27F46" w:rsidP="00E27F46">
      <w:pPr>
        <w:pStyle w:val="ListParagraph"/>
        <w:numPr>
          <w:ilvl w:val="0"/>
          <w:numId w:val="40"/>
        </w:numPr>
        <w:spacing w:after="89" w:line="276" w:lineRule="auto"/>
        <w:ind w:right="2446"/>
        <w:jc w:val="left"/>
        <w:rPr>
          <w:bCs/>
          <w:szCs w:val="24"/>
          <w:lang w:val="sr-Cyrl-RS"/>
        </w:rPr>
      </w:pPr>
      <w:r>
        <w:rPr>
          <w:bCs/>
          <w:szCs w:val="24"/>
          <w:lang w:val="sr-Cyrl-RS"/>
        </w:rPr>
        <w:t>Слика бр.2: реституција – Други ниво (средњи ниво угрожености) ....................................................................</w:t>
      </w:r>
      <w:r w:rsidR="00091E78">
        <w:rPr>
          <w:bCs/>
          <w:szCs w:val="24"/>
          <w:lang w:val="sr-Cyrl-RS"/>
        </w:rPr>
        <w:t>.15</w:t>
      </w:r>
    </w:p>
    <w:p w:rsidR="00E27F46" w:rsidRDefault="00E27F46" w:rsidP="00E27F46">
      <w:pPr>
        <w:pStyle w:val="ListParagraph"/>
        <w:numPr>
          <w:ilvl w:val="0"/>
          <w:numId w:val="40"/>
        </w:numPr>
        <w:spacing w:after="89" w:line="276" w:lineRule="auto"/>
        <w:ind w:right="2446"/>
        <w:jc w:val="left"/>
        <w:rPr>
          <w:bCs/>
          <w:szCs w:val="24"/>
          <w:lang w:val="sr-Cyrl-RS"/>
        </w:rPr>
      </w:pPr>
      <w:r>
        <w:rPr>
          <w:bCs/>
          <w:szCs w:val="24"/>
          <w:lang w:val="sr-Cyrl-RS"/>
        </w:rPr>
        <w:t>Слика бр.3: насилничко понашање – Трећи ниво (висок ниво ризика) ................................................................</w:t>
      </w:r>
      <w:r w:rsidR="00091E78">
        <w:rPr>
          <w:bCs/>
          <w:szCs w:val="24"/>
          <w:lang w:val="sr-Cyrl-RS"/>
        </w:rPr>
        <w:t>16</w:t>
      </w:r>
    </w:p>
    <w:p w:rsidR="00E27F46" w:rsidRDefault="00E27F46" w:rsidP="00E27F46">
      <w:pPr>
        <w:pStyle w:val="ListParagraph"/>
        <w:numPr>
          <w:ilvl w:val="0"/>
          <w:numId w:val="40"/>
        </w:numPr>
        <w:spacing w:after="89" w:line="276" w:lineRule="auto"/>
        <w:ind w:right="2446"/>
        <w:jc w:val="left"/>
        <w:rPr>
          <w:bCs/>
          <w:szCs w:val="24"/>
          <w:lang w:val="sr-Cyrl-RS"/>
        </w:rPr>
      </w:pPr>
      <w:r>
        <w:rPr>
          <w:bCs/>
          <w:szCs w:val="24"/>
          <w:lang w:val="sr-Cyrl-RS"/>
        </w:rPr>
        <w:t xml:space="preserve">Први ниво </w:t>
      </w:r>
      <w:bookmarkStart w:id="0" w:name="_Hlk118284529"/>
      <w:r>
        <w:rPr>
          <w:bCs/>
          <w:szCs w:val="24"/>
          <w:lang w:val="sr-Cyrl-RS"/>
        </w:rPr>
        <w:t xml:space="preserve">(табеларни приказ) </w:t>
      </w:r>
      <w:bookmarkEnd w:id="0"/>
      <w:r>
        <w:rPr>
          <w:bCs/>
          <w:szCs w:val="24"/>
          <w:lang w:val="sr-Cyrl-RS"/>
        </w:rPr>
        <w:t>..................................................................................................................................</w:t>
      </w:r>
      <w:r w:rsidR="0023295A">
        <w:rPr>
          <w:bCs/>
          <w:szCs w:val="24"/>
          <w:lang w:val="sr-Cyrl-RS"/>
        </w:rPr>
        <w:t>17</w:t>
      </w:r>
    </w:p>
    <w:p w:rsidR="00E27F46" w:rsidRDefault="00E27F46" w:rsidP="00E27F46">
      <w:pPr>
        <w:pStyle w:val="ListParagraph"/>
        <w:numPr>
          <w:ilvl w:val="0"/>
          <w:numId w:val="40"/>
        </w:numPr>
        <w:spacing w:after="89" w:line="276" w:lineRule="auto"/>
        <w:ind w:right="2446"/>
        <w:jc w:val="left"/>
        <w:rPr>
          <w:bCs/>
          <w:szCs w:val="24"/>
          <w:lang w:val="sr-Cyrl-RS"/>
        </w:rPr>
      </w:pPr>
      <w:r>
        <w:rPr>
          <w:bCs/>
          <w:szCs w:val="24"/>
          <w:lang w:val="sr-Cyrl-RS"/>
        </w:rPr>
        <w:t>Други ниво (табеларни приказ) ................................................................................................................................</w:t>
      </w:r>
      <w:r w:rsidR="0023295A">
        <w:rPr>
          <w:bCs/>
          <w:szCs w:val="24"/>
          <w:lang w:val="sr-Cyrl-RS"/>
        </w:rPr>
        <w:t>18</w:t>
      </w:r>
    </w:p>
    <w:p w:rsidR="00E27F46" w:rsidRPr="00E27F46" w:rsidRDefault="00E27F46" w:rsidP="00E27F46">
      <w:pPr>
        <w:pStyle w:val="ListParagraph"/>
        <w:numPr>
          <w:ilvl w:val="0"/>
          <w:numId w:val="40"/>
        </w:numPr>
        <w:spacing w:after="89" w:line="276" w:lineRule="auto"/>
        <w:ind w:right="2446"/>
        <w:jc w:val="left"/>
        <w:rPr>
          <w:bCs/>
          <w:szCs w:val="24"/>
          <w:lang w:val="sr-Cyrl-RS"/>
        </w:rPr>
      </w:pPr>
      <w:r>
        <w:rPr>
          <w:bCs/>
          <w:szCs w:val="24"/>
          <w:lang w:val="sr-Cyrl-RS"/>
        </w:rPr>
        <w:t>Трећи ниво (табеларни приказ) ................................................................................................................................</w:t>
      </w:r>
      <w:r w:rsidR="0023295A">
        <w:rPr>
          <w:bCs/>
          <w:szCs w:val="24"/>
          <w:lang w:val="sr-Cyrl-RS"/>
        </w:rPr>
        <w:t>19</w:t>
      </w:r>
    </w:p>
    <w:p w:rsidR="00E27F46" w:rsidRDefault="001610CC" w:rsidP="00E27F46">
      <w:pPr>
        <w:pStyle w:val="ListParagraph"/>
        <w:numPr>
          <w:ilvl w:val="0"/>
          <w:numId w:val="39"/>
        </w:numPr>
        <w:spacing w:after="89" w:line="276" w:lineRule="auto"/>
        <w:ind w:right="2446"/>
        <w:jc w:val="left"/>
        <w:rPr>
          <w:bCs/>
          <w:szCs w:val="24"/>
          <w:lang w:val="sr-Cyrl-RS"/>
        </w:rPr>
      </w:pPr>
      <w:r w:rsidRPr="00E27F46">
        <w:rPr>
          <w:bCs/>
          <w:szCs w:val="24"/>
          <w:lang w:val="sr-Cyrl-RS"/>
        </w:rPr>
        <w:t xml:space="preserve">Кораци у интервенцији – поступци и процедуре </w:t>
      </w:r>
      <w:r w:rsidR="00E27F46" w:rsidRPr="00E27F46">
        <w:rPr>
          <w:bCs/>
          <w:szCs w:val="24"/>
          <w:lang w:val="sr-Cyrl-RS"/>
        </w:rPr>
        <w:t xml:space="preserve">у заштити деце од дискриминације, насиља, злостављања </w:t>
      </w:r>
    </w:p>
    <w:p w:rsidR="00E27F46" w:rsidRPr="00E27F46" w:rsidRDefault="00E27F46" w:rsidP="00E27F46">
      <w:pPr>
        <w:spacing w:after="89" w:line="276" w:lineRule="auto"/>
        <w:ind w:left="360" w:right="2446" w:firstLine="0"/>
        <w:jc w:val="left"/>
        <w:rPr>
          <w:bCs/>
          <w:szCs w:val="24"/>
          <w:lang w:val="sr-Cyrl-RS"/>
        </w:rPr>
      </w:pPr>
      <w:r w:rsidRPr="00E27F46">
        <w:rPr>
          <w:bCs/>
          <w:szCs w:val="24"/>
          <w:lang w:val="sr-Cyrl-RS"/>
        </w:rPr>
        <w:t xml:space="preserve">и </w:t>
      </w:r>
      <w:r>
        <w:rPr>
          <w:bCs/>
          <w:szCs w:val="24"/>
          <w:lang w:val="sr-Cyrl-RS"/>
        </w:rPr>
        <w:t>занемаривања .................................................................................................................................................................</w:t>
      </w:r>
      <w:r w:rsidR="0023295A">
        <w:rPr>
          <w:bCs/>
          <w:szCs w:val="24"/>
          <w:lang w:val="sr-Cyrl-RS"/>
        </w:rPr>
        <w:t>20</w:t>
      </w:r>
    </w:p>
    <w:p w:rsidR="0063074C" w:rsidRPr="001610CC" w:rsidRDefault="0063074C" w:rsidP="0063074C">
      <w:pPr>
        <w:spacing w:after="89" w:line="276" w:lineRule="auto"/>
        <w:ind w:left="0" w:right="2446" w:firstLine="0"/>
        <w:jc w:val="left"/>
        <w:rPr>
          <w:b/>
          <w:szCs w:val="24"/>
          <w:lang w:val="sr-Cyrl-RS"/>
        </w:rPr>
      </w:pPr>
      <w:r w:rsidRPr="001610CC">
        <w:rPr>
          <w:b/>
          <w:szCs w:val="24"/>
          <w:lang w:val="en-US"/>
        </w:rPr>
        <w:t>III</w:t>
      </w:r>
      <w:r w:rsidR="001610CC">
        <w:rPr>
          <w:b/>
          <w:szCs w:val="24"/>
          <w:lang w:val="sr-Cyrl-RS"/>
        </w:rPr>
        <w:t xml:space="preserve">  </w:t>
      </w:r>
      <w:r w:rsidR="00E27F46">
        <w:rPr>
          <w:b/>
          <w:szCs w:val="24"/>
          <w:lang w:val="sr-Cyrl-RS"/>
        </w:rPr>
        <w:t xml:space="preserve"> СТРУЧНО УСАВРШАВАЊЕ ЗАПОСЛЕНИХ ЗА ПРЕВЕНТИВНИ РАД, БЛАГОВРЕМЕНО УОЧАВАЊЕ, ПРЕПОЗНАВАЊЕ, РЕАГОВАЊЕ .........................................................................................................</w:t>
      </w:r>
      <w:r w:rsidR="0023295A">
        <w:rPr>
          <w:b/>
          <w:szCs w:val="24"/>
          <w:lang w:val="sr-Cyrl-RS"/>
        </w:rPr>
        <w:t>23</w:t>
      </w:r>
    </w:p>
    <w:p w:rsidR="0098387A" w:rsidRPr="00906C4F" w:rsidRDefault="00906C4F" w:rsidP="0063074C">
      <w:pPr>
        <w:spacing w:after="89" w:line="276" w:lineRule="auto"/>
        <w:ind w:left="0" w:right="2446" w:firstLine="0"/>
        <w:jc w:val="left"/>
        <w:rPr>
          <w:b/>
          <w:szCs w:val="24"/>
          <w:lang w:val="sr-Cyrl-RS"/>
        </w:rPr>
      </w:pPr>
      <w:r>
        <w:rPr>
          <w:b/>
          <w:szCs w:val="24"/>
          <w:lang w:val="en-US"/>
        </w:rPr>
        <w:t xml:space="preserve">IV  </w:t>
      </w:r>
      <w:r w:rsidR="0098387A">
        <w:rPr>
          <w:b/>
          <w:szCs w:val="24"/>
          <w:lang w:val="sr-Cyrl-RS"/>
        </w:rPr>
        <w:t xml:space="preserve"> </w:t>
      </w:r>
      <w:r>
        <w:rPr>
          <w:b/>
          <w:szCs w:val="24"/>
          <w:lang w:val="sr-Cyrl-RS"/>
        </w:rPr>
        <w:t>ЛАКШ</w:t>
      </w:r>
      <w:r w:rsidR="00786B5D">
        <w:rPr>
          <w:b/>
          <w:szCs w:val="24"/>
          <w:lang w:val="sr-Cyrl-RS"/>
        </w:rPr>
        <w:t>Е</w:t>
      </w:r>
      <w:r w:rsidR="0098387A">
        <w:rPr>
          <w:b/>
          <w:szCs w:val="24"/>
          <w:lang w:val="sr-Cyrl-RS"/>
        </w:rPr>
        <w:t xml:space="preserve"> И ТЕЖ</w:t>
      </w:r>
      <w:r w:rsidR="00786B5D">
        <w:rPr>
          <w:b/>
          <w:szCs w:val="24"/>
          <w:lang w:val="sr-Cyrl-RS"/>
        </w:rPr>
        <w:t>Е</w:t>
      </w:r>
      <w:r w:rsidR="0098387A">
        <w:rPr>
          <w:b/>
          <w:szCs w:val="24"/>
          <w:lang w:val="sr-Cyrl-RS"/>
        </w:rPr>
        <w:t xml:space="preserve"> ПОВРЕД</w:t>
      </w:r>
      <w:r w:rsidR="00786B5D">
        <w:rPr>
          <w:b/>
          <w:szCs w:val="24"/>
          <w:lang w:val="sr-Cyrl-RS"/>
        </w:rPr>
        <w:t>Е</w:t>
      </w:r>
      <w:r w:rsidR="0098387A">
        <w:rPr>
          <w:b/>
          <w:szCs w:val="24"/>
          <w:lang w:val="sr-Cyrl-RS"/>
        </w:rPr>
        <w:t xml:space="preserve"> ОБАВЕЗЕ УЧЕНИКА СА ПРЕДЛОЗИМА ВАСПИТНИХ МЕРА ...............</w:t>
      </w:r>
      <w:r w:rsidR="00D12DAD">
        <w:rPr>
          <w:b/>
          <w:szCs w:val="24"/>
          <w:lang w:val="sr-Cyrl-RS"/>
        </w:rPr>
        <w:t>27</w:t>
      </w:r>
    </w:p>
    <w:p w:rsidR="0063074C" w:rsidRDefault="0063074C" w:rsidP="0063074C">
      <w:pPr>
        <w:spacing w:after="89" w:line="276" w:lineRule="auto"/>
        <w:ind w:left="0" w:right="2446" w:firstLine="0"/>
        <w:jc w:val="left"/>
        <w:rPr>
          <w:b/>
          <w:szCs w:val="24"/>
          <w:lang w:val="sr-Cyrl-RS"/>
        </w:rPr>
      </w:pPr>
      <w:r w:rsidRPr="001610CC">
        <w:rPr>
          <w:b/>
          <w:szCs w:val="24"/>
          <w:lang w:val="en-US"/>
        </w:rPr>
        <w:t>V</w:t>
      </w:r>
      <w:r w:rsidR="00E27F46">
        <w:rPr>
          <w:b/>
          <w:szCs w:val="24"/>
          <w:lang w:val="sr-Cyrl-RS"/>
        </w:rPr>
        <w:t xml:space="preserve"> </w:t>
      </w:r>
      <w:r w:rsidR="00D711B3">
        <w:rPr>
          <w:b/>
          <w:szCs w:val="24"/>
          <w:lang w:val="sr-Cyrl-RS"/>
        </w:rPr>
        <w:t xml:space="preserve">  </w:t>
      </w:r>
      <w:r w:rsidR="00B017A6">
        <w:rPr>
          <w:b/>
          <w:szCs w:val="24"/>
          <w:lang w:val="sr-Cyrl-RS"/>
        </w:rPr>
        <w:t>ЕВИДЕНЦИЈА ..............................................................................................................................................................</w:t>
      </w:r>
      <w:r w:rsidR="00AD77E3">
        <w:rPr>
          <w:b/>
          <w:szCs w:val="24"/>
          <w:lang w:val="sr-Cyrl-RS"/>
        </w:rPr>
        <w:t>..</w:t>
      </w:r>
      <w:r w:rsidR="00FA7E8B">
        <w:rPr>
          <w:b/>
          <w:szCs w:val="24"/>
          <w:lang w:val="sr-Cyrl-RS"/>
        </w:rPr>
        <w:t>32</w:t>
      </w:r>
    </w:p>
    <w:p w:rsidR="00B017A6" w:rsidRDefault="00B017A6" w:rsidP="00B017A6">
      <w:pPr>
        <w:pStyle w:val="ListParagraph"/>
        <w:numPr>
          <w:ilvl w:val="0"/>
          <w:numId w:val="41"/>
        </w:numPr>
        <w:spacing w:after="89" w:line="276" w:lineRule="auto"/>
        <w:ind w:right="2446"/>
        <w:jc w:val="left"/>
        <w:rPr>
          <w:bCs/>
          <w:szCs w:val="24"/>
          <w:lang w:val="sr-Cyrl-RS"/>
        </w:rPr>
      </w:pPr>
      <w:r w:rsidRPr="00B017A6">
        <w:rPr>
          <w:bCs/>
          <w:szCs w:val="24"/>
          <w:lang w:val="sr-Cyrl-RS"/>
        </w:rPr>
        <w:t>Ев</w:t>
      </w:r>
      <w:r>
        <w:rPr>
          <w:bCs/>
          <w:szCs w:val="24"/>
          <w:lang w:val="sr-Cyrl-RS"/>
        </w:rPr>
        <w:t>иденциони лист: пријава насиља у школи ..........................................................................................................</w:t>
      </w:r>
      <w:r w:rsidR="00FA7E8B">
        <w:rPr>
          <w:bCs/>
          <w:szCs w:val="24"/>
          <w:lang w:val="sr-Cyrl-RS"/>
        </w:rPr>
        <w:t>33</w:t>
      </w:r>
    </w:p>
    <w:p w:rsidR="00B017A6" w:rsidRPr="00B017A6" w:rsidRDefault="00B017A6" w:rsidP="00B017A6">
      <w:pPr>
        <w:pStyle w:val="ListParagraph"/>
        <w:numPr>
          <w:ilvl w:val="0"/>
          <w:numId w:val="41"/>
        </w:numPr>
        <w:spacing w:after="89" w:line="276" w:lineRule="auto"/>
        <w:ind w:right="2446"/>
        <w:jc w:val="left"/>
        <w:rPr>
          <w:bCs/>
          <w:szCs w:val="24"/>
          <w:lang w:val="sr-Cyrl-RS"/>
        </w:rPr>
      </w:pPr>
      <w:r>
        <w:rPr>
          <w:bCs/>
          <w:szCs w:val="24"/>
          <w:lang w:val="sr-Cyrl-RS"/>
        </w:rPr>
        <w:t>Евиденциони лист: пријава насиља спољној заштитној мрежи ...........................................................................</w:t>
      </w:r>
      <w:r w:rsidR="00984281">
        <w:rPr>
          <w:bCs/>
          <w:szCs w:val="24"/>
          <w:lang w:val="sr-Cyrl-RS"/>
        </w:rPr>
        <w:t>.</w:t>
      </w:r>
      <w:r w:rsidR="00FA7E8B">
        <w:rPr>
          <w:bCs/>
          <w:szCs w:val="24"/>
          <w:lang w:val="sr-Cyrl-RS"/>
        </w:rPr>
        <w:t>34</w:t>
      </w:r>
    </w:p>
    <w:p w:rsidR="0063074C" w:rsidRPr="0063074C" w:rsidRDefault="0063074C" w:rsidP="0063074C">
      <w:pPr>
        <w:spacing w:after="89" w:line="276" w:lineRule="auto"/>
        <w:ind w:left="0" w:right="2446" w:firstLine="0"/>
        <w:jc w:val="left"/>
        <w:rPr>
          <w:bCs/>
          <w:szCs w:val="24"/>
          <w:lang w:val="sr-Cyrl-RS"/>
        </w:rPr>
      </w:pPr>
      <w:r w:rsidRPr="001610CC">
        <w:rPr>
          <w:b/>
          <w:szCs w:val="24"/>
          <w:lang w:val="en-US"/>
        </w:rPr>
        <w:t>V</w:t>
      </w:r>
      <w:r w:rsidR="00C6736A">
        <w:rPr>
          <w:b/>
          <w:szCs w:val="24"/>
          <w:lang w:val="en-US"/>
        </w:rPr>
        <w:t>I</w:t>
      </w:r>
      <w:r w:rsidRPr="001610CC">
        <w:rPr>
          <w:b/>
          <w:szCs w:val="24"/>
          <w:lang w:val="en-US"/>
        </w:rPr>
        <w:t xml:space="preserve"> </w:t>
      </w:r>
      <w:r w:rsidR="00E27F46">
        <w:rPr>
          <w:b/>
          <w:szCs w:val="24"/>
          <w:lang w:val="sr-Cyrl-RS"/>
        </w:rPr>
        <w:t xml:space="preserve">  </w:t>
      </w:r>
      <w:r w:rsidR="001610CC">
        <w:rPr>
          <w:b/>
          <w:szCs w:val="24"/>
          <w:lang w:val="sr-Cyrl-RS"/>
        </w:rPr>
        <w:t xml:space="preserve">ПРИЛОГ - </w:t>
      </w:r>
      <w:r w:rsidR="001610CC" w:rsidRPr="001610CC">
        <w:rPr>
          <w:b/>
          <w:szCs w:val="24"/>
          <w:lang w:val="sr-Cyrl-RS"/>
        </w:rPr>
        <w:t>ДОКУМЕНТАЦИЈА</w:t>
      </w:r>
      <w:r w:rsidRPr="001610CC">
        <w:rPr>
          <w:b/>
          <w:szCs w:val="24"/>
          <w:lang w:val="sr-Cyrl-RS"/>
        </w:rPr>
        <w:t xml:space="preserve"> </w:t>
      </w:r>
      <w:r w:rsidRPr="006A64EA">
        <w:rPr>
          <w:b/>
          <w:szCs w:val="24"/>
          <w:lang w:val="sr-Cyrl-RS"/>
        </w:rPr>
        <w:t>(</w:t>
      </w:r>
      <w:r w:rsidR="008A5787" w:rsidRPr="006A64EA">
        <w:rPr>
          <w:b/>
          <w:szCs w:val="24"/>
          <w:lang w:val="sr-Cyrl-RS"/>
        </w:rPr>
        <w:t>образци за лакшу и тежу повреду обавезе ученика</w:t>
      </w:r>
      <w:r w:rsidRPr="006A64EA">
        <w:rPr>
          <w:b/>
          <w:szCs w:val="24"/>
          <w:lang w:val="sr-Cyrl-RS"/>
        </w:rPr>
        <w:t xml:space="preserve">) </w:t>
      </w:r>
      <w:r w:rsidR="00BF4D6A" w:rsidRPr="006A64EA">
        <w:rPr>
          <w:b/>
          <w:szCs w:val="24"/>
          <w:lang w:val="sr-Cyrl-RS"/>
        </w:rPr>
        <w:t>................</w:t>
      </w:r>
      <w:r w:rsidR="00E123AC">
        <w:rPr>
          <w:b/>
          <w:szCs w:val="24"/>
          <w:lang w:val="sr-Cyrl-RS"/>
        </w:rPr>
        <w:t>.................</w:t>
      </w:r>
      <w:r w:rsidR="00984281" w:rsidRPr="006A64EA">
        <w:rPr>
          <w:b/>
          <w:szCs w:val="24"/>
          <w:lang w:val="sr-Cyrl-RS"/>
        </w:rPr>
        <w:t>30</w:t>
      </w:r>
    </w:p>
    <w:p w:rsidR="0063074C" w:rsidRDefault="0063074C" w:rsidP="00172323">
      <w:pPr>
        <w:spacing w:after="89" w:line="276" w:lineRule="auto"/>
        <w:ind w:left="0" w:right="2446" w:firstLine="0"/>
        <w:jc w:val="left"/>
        <w:rPr>
          <w:b/>
          <w:szCs w:val="24"/>
        </w:rPr>
      </w:pPr>
    </w:p>
    <w:p w:rsidR="0063074C" w:rsidRDefault="0063074C" w:rsidP="00172323">
      <w:pPr>
        <w:spacing w:after="89" w:line="276" w:lineRule="auto"/>
        <w:ind w:left="0" w:right="2446" w:firstLine="0"/>
        <w:jc w:val="left"/>
        <w:rPr>
          <w:b/>
          <w:szCs w:val="24"/>
        </w:rPr>
      </w:pPr>
    </w:p>
    <w:p w:rsidR="0063074C" w:rsidRDefault="0063074C" w:rsidP="00172323">
      <w:pPr>
        <w:spacing w:after="89" w:line="276" w:lineRule="auto"/>
        <w:ind w:left="0" w:right="2446" w:firstLine="0"/>
        <w:jc w:val="left"/>
        <w:rPr>
          <w:b/>
          <w:szCs w:val="24"/>
        </w:rPr>
      </w:pPr>
    </w:p>
    <w:p w:rsidR="0063074C" w:rsidRDefault="0063074C" w:rsidP="00172323">
      <w:pPr>
        <w:spacing w:after="89" w:line="276" w:lineRule="auto"/>
        <w:ind w:left="0" w:right="2446" w:firstLine="0"/>
        <w:jc w:val="left"/>
        <w:rPr>
          <w:b/>
          <w:szCs w:val="24"/>
        </w:rPr>
      </w:pPr>
    </w:p>
    <w:p w:rsidR="0063074C" w:rsidRDefault="0063074C" w:rsidP="00172323">
      <w:pPr>
        <w:spacing w:after="89" w:line="276" w:lineRule="auto"/>
        <w:ind w:left="0" w:right="2446" w:firstLine="0"/>
        <w:jc w:val="left"/>
        <w:rPr>
          <w:b/>
          <w:szCs w:val="24"/>
        </w:rPr>
      </w:pPr>
    </w:p>
    <w:p w:rsidR="009178F3" w:rsidRPr="0057158C" w:rsidRDefault="001D0905" w:rsidP="00403C4C">
      <w:pPr>
        <w:spacing w:after="89" w:line="276" w:lineRule="auto"/>
        <w:ind w:left="0" w:right="2446" w:firstLine="0"/>
        <w:jc w:val="center"/>
        <w:rPr>
          <w:b/>
          <w:szCs w:val="24"/>
          <w:lang w:val="sr-Cyrl-RS"/>
        </w:rPr>
      </w:pPr>
      <w:r w:rsidRPr="0057158C">
        <w:rPr>
          <w:b/>
          <w:szCs w:val="24"/>
        </w:rPr>
        <w:t>I УВОД</w:t>
      </w:r>
    </w:p>
    <w:p w:rsidR="009178F3" w:rsidRPr="004C5F81" w:rsidRDefault="001D0905" w:rsidP="00A30525">
      <w:pPr>
        <w:spacing w:after="0" w:line="276" w:lineRule="auto"/>
        <w:ind w:left="360" w:right="0" w:firstLine="0"/>
        <w:jc w:val="left"/>
        <w:rPr>
          <w:bCs/>
          <w:szCs w:val="24"/>
        </w:rPr>
      </w:pPr>
      <w:r w:rsidRPr="004C5F81">
        <w:rPr>
          <w:bCs/>
          <w:szCs w:val="24"/>
        </w:rPr>
        <w:t xml:space="preserve"> </w:t>
      </w:r>
    </w:p>
    <w:p w:rsidR="00BA14D4" w:rsidRDefault="001D0905" w:rsidP="00A30525">
      <w:pPr>
        <w:spacing w:after="64" w:line="276" w:lineRule="auto"/>
        <w:ind w:left="355" w:right="939"/>
        <w:jc w:val="left"/>
        <w:rPr>
          <w:bCs/>
          <w:szCs w:val="24"/>
        </w:rPr>
      </w:pPr>
      <w:r w:rsidRPr="004C5F81">
        <w:rPr>
          <w:bCs/>
          <w:szCs w:val="24"/>
        </w:rPr>
        <w:t xml:space="preserve">Сви облици </w:t>
      </w:r>
      <w:r w:rsidR="00896258" w:rsidRPr="004C5F81">
        <w:rPr>
          <w:bCs/>
          <w:szCs w:val="24"/>
        </w:rPr>
        <w:t>дискриминације</w:t>
      </w:r>
      <w:r w:rsidR="00896258">
        <w:rPr>
          <w:bCs/>
          <w:szCs w:val="24"/>
          <w:lang w:val="sr-Cyrl-RS"/>
        </w:rPr>
        <w:t>,</w:t>
      </w:r>
      <w:r w:rsidR="00896258" w:rsidRPr="004C5F81">
        <w:rPr>
          <w:bCs/>
          <w:szCs w:val="24"/>
        </w:rPr>
        <w:t xml:space="preserve"> </w:t>
      </w:r>
      <w:r w:rsidRPr="004C5F81">
        <w:rPr>
          <w:bCs/>
          <w:szCs w:val="24"/>
        </w:rPr>
        <w:t>насиља, злостављања</w:t>
      </w:r>
      <w:r w:rsidR="00896258">
        <w:rPr>
          <w:bCs/>
          <w:szCs w:val="24"/>
          <w:lang w:val="sr-Cyrl-RS"/>
        </w:rPr>
        <w:t xml:space="preserve"> и </w:t>
      </w:r>
      <w:r w:rsidRPr="004C5F81">
        <w:rPr>
          <w:bCs/>
          <w:szCs w:val="24"/>
        </w:rPr>
        <w:t xml:space="preserve">занемаривања деце којима се угрожава или нарушава физички, психички и морални интегритет  личности детета представљају повреду једног од основних права детета наведених у Конвенцији Уједињених нација о правима детета, а то је право на живот, опстанак и развој. </w:t>
      </w:r>
    </w:p>
    <w:p w:rsidR="009178F3" w:rsidRPr="004C5F81" w:rsidRDefault="001D0905" w:rsidP="00A30525">
      <w:pPr>
        <w:spacing w:after="64" w:line="276" w:lineRule="auto"/>
        <w:ind w:left="355" w:right="939"/>
        <w:jc w:val="left"/>
        <w:rPr>
          <w:bCs/>
          <w:szCs w:val="24"/>
        </w:rPr>
      </w:pPr>
      <w:r w:rsidRPr="004C5F81">
        <w:rPr>
          <w:bCs/>
          <w:szCs w:val="24"/>
        </w:rPr>
        <w:t xml:space="preserve">Одредбе Конвенције односе се на заштиту детета од: </w:t>
      </w:r>
    </w:p>
    <w:p w:rsidR="009178F3" w:rsidRPr="00D96A7B" w:rsidRDefault="004C5F81" w:rsidP="00D96A7B">
      <w:pPr>
        <w:pStyle w:val="ListParagraph"/>
        <w:numPr>
          <w:ilvl w:val="0"/>
          <w:numId w:val="24"/>
        </w:numPr>
        <w:spacing w:after="27" w:line="276" w:lineRule="auto"/>
        <w:ind w:right="939"/>
        <w:jc w:val="left"/>
        <w:rPr>
          <w:bCs/>
          <w:szCs w:val="24"/>
          <w:lang w:val="sr-Cyrl-RS"/>
        </w:rPr>
      </w:pPr>
      <w:r w:rsidRPr="00D96A7B">
        <w:rPr>
          <w:bCs/>
          <w:szCs w:val="24"/>
          <w:lang w:val="sr-Cyrl-RS"/>
        </w:rPr>
        <w:t>ф</w:t>
      </w:r>
      <w:r w:rsidR="001D0905" w:rsidRPr="00D96A7B">
        <w:rPr>
          <w:bCs/>
          <w:szCs w:val="24"/>
        </w:rPr>
        <w:t xml:space="preserve">изичког и менталног насиља, злоупотребе и занемаривања </w:t>
      </w:r>
      <w:r w:rsidR="00BA14D4" w:rsidRPr="00D96A7B">
        <w:rPr>
          <w:bCs/>
          <w:szCs w:val="24"/>
          <w:lang w:val="sr-Cyrl-RS"/>
        </w:rPr>
        <w:t>с</w:t>
      </w:r>
      <w:r w:rsidR="001D0905" w:rsidRPr="00D96A7B">
        <w:rPr>
          <w:bCs/>
          <w:szCs w:val="24"/>
        </w:rPr>
        <w:t>вих облика сексуалног злостављања и искоришћавања</w:t>
      </w:r>
      <w:r w:rsidRPr="00D96A7B">
        <w:rPr>
          <w:bCs/>
          <w:szCs w:val="24"/>
          <w:lang w:val="sr-Cyrl-RS"/>
        </w:rPr>
        <w:t>;</w:t>
      </w:r>
    </w:p>
    <w:p w:rsidR="009178F3" w:rsidRPr="00D96A7B" w:rsidRDefault="004C5F81" w:rsidP="00D96A7B">
      <w:pPr>
        <w:pStyle w:val="ListParagraph"/>
        <w:numPr>
          <w:ilvl w:val="0"/>
          <w:numId w:val="24"/>
        </w:numPr>
        <w:spacing w:after="28" w:line="276" w:lineRule="auto"/>
        <w:ind w:right="939"/>
        <w:jc w:val="left"/>
        <w:rPr>
          <w:bCs/>
          <w:szCs w:val="24"/>
          <w:lang w:val="sr-Cyrl-RS"/>
        </w:rPr>
      </w:pPr>
      <w:r w:rsidRPr="00D96A7B">
        <w:rPr>
          <w:bCs/>
          <w:szCs w:val="24"/>
          <w:lang w:val="sr-Cyrl-RS"/>
        </w:rPr>
        <w:t>о</w:t>
      </w:r>
      <w:r w:rsidR="001D0905" w:rsidRPr="00D96A7B">
        <w:rPr>
          <w:bCs/>
          <w:szCs w:val="24"/>
        </w:rPr>
        <w:t>тмице и трговине децом</w:t>
      </w:r>
      <w:r w:rsidRPr="00D96A7B">
        <w:rPr>
          <w:bCs/>
          <w:szCs w:val="24"/>
          <w:lang w:val="sr-Cyrl-RS"/>
        </w:rPr>
        <w:t>;</w:t>
      </w:r>
    </w:p>
    <w:p w:rsidR="009178F3" w:rsidRPr="00D96A7B" w:rsidRDefault="004C5F81" w:rsidP="00D96A7B">
      <w:pPr>
        <w:pStyle w:val="ListParagraph"/>
        <w:numPr>
          <w:ilvl w:val="0"/>
          <w:numId w:val="24"/>
        </w:numPr>
        <w:spacing w:after="62" w:line="276" w:lineRule="auto"/>
        <w:ind w:right="939"/>
        <w:jc w:val="left"/>
        <w:rPr>
          <w:bCs/>
          <w:szCs w:val="24"/>
        </w:rPr>
      </w:pPr>
      <w:r w:rsidRPr="00D96A7B">
        <w:rPr>
          <w:bCs/>
          <w:szCs w:val="24"/>
          <w:lang w:val="sr-Cyrl-RS"/>
        </w:rPr>
        <w:t>с</w:t>
      </w:r>
      <w:r w:rsidR="001D0905" w:rsidRPr="00D96A7B">
        <w:rPr>
          <w:bCs/>
          <w:szCs w:val="24"/>
        </w:rPr>
        <w:t>вих других облика искоришћавања (експлоатације) штетних по било који вид дететове добробити</w:t>
      </w:r>
      <w:r w:rsidRPr="00D96A7B">
        <w:rPr>
          <w:bCs/>
          <w:szCs w:val="24"/>
          <w:lang w:val="sr-Cyrl-RS"/>
        </w:rPr>
        <w:t>;</w:t>
      </w:r>
      <w:r w:rsidR="001D0905" w:rsidRPr="00D96A7B">
        <w:rPr>
          <w:bCs/>
          <w:szCs w:val="24"/>
        </w:rPr>
        <w:t xml:space="preserve"> </w:t>
      </w:r>
    </w:p>
    <w:p w:rsidR="009178F3" w:rsidRPr="00D96A7B" w:rsidRDefault="004C5F81" w:rsidP="00D96A7B">
      <w:pPr>
        <w:pStyle w:val="ListParagraph"/>
        <w:numPr>
          <w:ilvl w:val="0"/>
          <w:numId w:val="24"/>
        </w:numPr>
        <w:spacing w:after="28" w:line="276" w:lineRule="auto"/>
        <w:ind w:right="939"/>
        <w:jc w:val="left"/>
        <w:rPr>
          <w:bCs/>
          <w:szCs w:val="24"/>
        </w:rPr>
      </w:pPr>
      <w:r w:rsidRPr="00D96A7B">
        <w:rPr>
          <w:bCs/>
          <w:szCs w:val="24"/>
          <w:lang w:val="sr-Cyrl-RS"/>
        </w:rPr>
        <w:t>н</w:t>
      </w:r>
      <w:r w:rsidR="001D0905" w:rsidRPr="00D96A7B">
        <w:rPr>
          <w:bCs/>
          <w:szCs w:val="24"/>
        </w:rPr>
        <w:t>ехуманих и понижавајућих поступака и кажњавања</w:t>
      </w:r>
      <w:r w:rsidRPr="00D96A7B">
        <w:rPr>
          <w:bCs/>
          <w:szCs w:val="24"/>
          <w:lang w:val="sr-Cyrl-RS"/>
        </w:rPr>
        <w:t>;</w:t>
      </w:r>
      <w:r w:rsidR="001D0905" w:rsidRPr="00D96A7B">
        <w:rPr>
          <w:bCs/>
          <w:szCs w:val="24"/>
        </w:rPr>
        <w:t xml:space="preserve"> </w:t>
      </w:r>
    </w:p>
    <w:p w:rsidR="009178F3" w:rsidRPr="00D96A7B" w:rsidRDefault="004C5F81" w:rsidP="00D96A7B">
      <w:pPr>
        <w:pStyle w:val="ListParagraph"/>
        <w:numPr>
          <w:ilvl w:val="0"/>
          <w:numId w:val="24"/>
        </w:numPr>
        <w:spacing w:after="31" w:line="276" w:lineRule="auto"/>
        <w:ind w:right="939"/>
        <w:jc w:val="left"/>
        <w:rPr>
          <w:bCs/>
          <w:szCs w:val="24"/>
        </w:rPr>
      </w:pPr>
      <w:r w:rsidRPr="00D96A7B">
        <w:rPr>
          <w:bCs/>
          <w:szCs w:val="24"/>
          <w:lang w:val="sr-Cyrl-RS"/>
        </w:rPr>
        <w:t>у</w:t>
      </w:r>
      <w:r w:rsidR="001D0905" w:rsidRPr="00D96A7B">
        <w:rPr>
          <w:bCs/>
          <w:szCs w:val="24"/>
        </w:rPr>
        <w:t>скраћивања информација и правичног поступања у заштити приватности</w:t>
      </w:r>
      <w:r w:rsidRPr="00D96A7B">
        <w:rPr>
          <w:bCs/>
          <w:szCs w:val="24"/>
          <w:lang w:val="sr-Cyrl-RS"/>
        </w:rPr>
        <w:t>;</w:t>
      </w:r>
      <w:r w:rsidR="001D0905" w:rsidRPr="00D96A7B">
        <w:rPr>
          <w:bCs/>
          <w:szCs w:val="24"/>
        </w:rPr>
        <w:t xml:space="preserve"> </w:t>
      </w:r>
    </w:p>
    <w:p w:rsidR="009178F3" w:rsidRPr="00D96A7B" w:rsidRDefault="004C5F81" w:rsidP="00D96A7B">
      <w:pPr>
        <w:pStyle w:val="ListParagraph"/>
        <w:numPr>
          <w:ilvl w:val="0"/>
          <w:numId w:val="24"/>
        </w:numPr>
        <w:spacing w:after="43" w:line="276" w:lineRule="auto"/>
        <w:ind w:right="939"/>
        <w:jc w:val="left"/>
        <w:rPr>
          <w:bCs/>
          <w:szCs w:val="24"/>
        </w:rPr>
      </w:pPr>
      <w:r w:rsidRPr="00D96A7B">
        <w:rPr>
          <w:bCs/>
          <w:szCs w:val="24"/>
          <w:lang w:val="sr-Cyrl-RS"/>
        </w:rPr>
        <w:t>у</w:t>
      </w:r>
      <w:r w:rsidR="001D0905" w:rsidRPr="00D96A7B">
        <w:rPr>
          <w:bCs/>
          <w:szCs w:val="24"/>
        </w:rPr>
        <w:t xml:space="preserve">скраћивања подршке за физички и психички опоравак и социјалну реинтеграцију детету које је било изложено насиљу. </w:t>
      </w:r>
    </w:p>
    <w:p w:rsidR="009178F3" w:rsidRPr="004C5F81" w:rsidRDefault="001D0905" w:rsidP="00D96A7B">
      <w:pPr>
        <w:spacing w:after="66" w:line="276" w:lineRule="auto"/>
        <w:ind w:left="360" w:right="0" w:firstLine="0"/>
        <w:jc w:val="left"/>
        <w:rPr>
          <w:bCs/>
          <w:szCs w:val="24"/>
        </w:rPr>
      </w:pPr>
      <w:r w:rsidRPr="004C5F81">
        <w:rPr>
          <w:bCs/>
          <w:szCs w:val="24"/>
        </w:rPr>
        <w:t xml:space="preserve"> Протокол поступања у установи у одговору на </w:t>
      </w:r>
      <w:r w:rsidR="00AA55C6" w:rsidRPr="004C5F81">
        <w:rPr>
          <w:bCs/>
          <w:szCs w:val="24"/>
        </w:rPr>
        <w:t xml:space="preserve">дискриминацију </w:t>
      </w:r>
      <w:r w:rsidRPr="004C5F81">
        <w:rPr>
          <w:bCs/>
          <w:szCs w:val="24"/>
        </w:rPr>
        <w:t>насиље, злостављање</w:t>
      </w:r>
      <w:r w:rsidR="00AA55C6">
        <w:rPr>
          <w:bCs/>
          <w:szCs w:val="24"/>
          <w:lang w:val="sr-Cyrl-RS"/>
        </w:rPr>
        <w:t xml:space="preserve"> и </w:t>
      </w:r>
      <w:r w:rsidRPr="004C5F81">
        <w:rPr>
          <w:bCs/>
          <w:szCs w:val="24"/>
        </w:rPr>
        <w:t>занемаривање проистиче из низа прописа који утврђују права детета и ученика у Републици Србији и остварују се у складу са Уставом Р</w:t>
      </w:r>
      <w:r w:rsidR="00BA14D4">
        <w:rPr>
          <w:bCs/>
          <w:szCs w:val="24"/>
          <w:lang w:val="sr-Cyrl-RS"/>
        </w:rPr>
        <w:t xml:space="preserve">епублике </w:t>
      </w:r>
      <w:r w:rsidRPr="004C5F81">
        <w:rPr>
          <w:bCs/>
          <w:szCs w:val="24"/>
        </w:rPr>
        <w:t>С</w:t>
      </w:r>
      <w:r w:rsidR="00BA14D4">
        <w:rPr>
          <w:bCs/>
          <w:szCs w:val="24"/>
          <w:lang w:val="sr-Cyrl-RS"/>
        </w:rPr>
        <w:t>рбије</w:t>
      </w:r>
      <w:r w:rsidRPr="004C5F81">
        <w:rPr>
          <w:bCs/>
          <w:szCs w:val="24"/>
        </w:rPr>
        <w:t xml:space="preserve"> ратификованим међународним уговорима, низом појединачних закона, као и Законом о основама система образовања и васпитања (</w:t>
      </w:r>
      <w:r w:rsidR="00760C48">
        <w:rPr>
          <w:bCs/>
          <w:szCs w:val="24"/>
          <w:lang w:val="sr-Cyrl-RS"/>
        </w:rPr>
        <w:t>„</w:t>
      </w:r>
      <w:r w:rsidRPr="004C5F81">
        <w:rPr>
          <w:bCs/>
          <w:szCs w:val="24"/>
        </w:rPr>
        <w:t>Сл. гласник РС</w:t>
      </w:r>
      <w:r w:rsidR="00760C48">
        <w:rPr>
          <w:bCs/>
          <w:szCs w:val="24"/>
          <w:lang w:val="sr-Cyrl-RS"/>
        </w:rPr>
        <w:t>“</w:t>
      </w:r>
      <w:r w:rsidRPr="004C5F81">
        <w:rPr>
          <w:bCs/>
          <w:szCs w:val="24"/>
        </w:rPr>
        <w:t xml:space="preserve">, бр.88/17, 27/18 и 10/19) и другим прописима којима се регулишу права детета и ученика. На основу Правилника о протоколу поступања у установи у одговору </w:t>
      </w:r>
      <w:r w:rsidR="00AA55C6" w:rsidRPr="004C5F81">
        <w:rPr>
          <w:bCs/>
          <w:szCs w:val="24"/>
        </w:rPr>
        <w:t>дискриминацију</w:t>
      </w:r>
      <w:r w:rsidR="00AA55C6">
        <w:rPr>
          <w:bCs/>
          <w:szCs w:val="24"/>
          <w:lang w:val="sr-Cyrl-RS"/>
        </w:rPr>
        <w:t xml:space="preserve">, </w:t>
      </w:r>
      <w:r w:rsidRPr="004C5F81">
        <w:rPr>
          <w:bCs/>
          <w:szCs w:val="24"/>
        </w:rPr>
        <w:t>насиље, злостављањ</w:t>
      </w:r>
      <w:r w:rsidR="00AA55C6">
        <w:rPr>
          <w:bCs/>
          <w:szCs w:val="24"/>
          <w:lang w:val="sr-Cyrl-RS"/>
        </w:rPr>
        <w:t xml:space="preserve">е и </w:t>
      </w:r>
      <w:r w:rsidRPr="004C5F81">
        <w:rPr>
          <w:bCs/>
          <w:szCs w:val="24"/>
        </w:rPr>
        <w:t xml:space="preserve"> занемаривање школа доноси Програм заштите ученика од </w:t>
      </w:r>
      <w:r w:rsidR="00AA55C6" w:rsidRPr="004C5F81">
        <w:rPr>
          <w:bCs/>
          <w:szCs w:val="24"/>
        </w:rPr>
        <w:t>дискриминациј</w:t>
      </w:r>
      <w:r w:rsidR="00AA55C6">
        <w:rPr>
          <w:bCs/>
          <w:szCs w:val="24"/>
          <w:lang w:val="sr-Cyrl-RS"/>
        </w:rPr>
        <w:t xml:space="preserve">е, </w:t>
      </w:r>
      <w:r w:rsidRPr="004C5F81">
        <w:rPr>
          <w:bCs/>
          <w:szCs w:val="24"/>
        </w:rPr>
        <w:t>насиља, злостављања</w:t>
      </w:r>
      <w:r w:rsidR="00AA55C6">
        <w:rPr>
          <w:bCs/>
          <w:szCs w:val="24"/>
          <w:lang w:val="sr-Cyrl-RS"/>
        </w:rPr>
        <w:t xml:space="preserve"> и </w:t>
      </w:r>
      <w:r w:rsidRPr="004C5F81">
        <w:rPr>
          <w:bCs/>
          <w:szCs w:val="24"/>
        </w:rPr>
        <w:t xml:space="preserve">занемаривања којим прописује садржаје и начине спровођења превентивних и интервентних активности, услове и начине за процену ризика, начине заштите од </w:t>
      </w:r>
      <w:r w:rsidR="00AA55C6" w:rsidRPr="004C5F81">
        <w:rPr>
          <w:bCs/>
          <w:szCs w:val="24"/>
        </w:rPr>
        <w:t>дискриминациј</w:t>
      </w:r>
      <w:r w:rsidR="00AA55C6">
        <w:rPr>
          <w:bCs/>
          <w:szCs w:val="24"/>
          <w:lang w:val="sr-Cyrl-RS"/>
        </w:rPr>
        <w:t>е,</w:t>
      </w:r>
      <w:r w:rsidR="00AA55C6" w:rsidRPr="004C5F81">
        <w:rPr>
          <w:bCs/>
          <w:szCs w:val="24"/>
        </w:rPr>
        <w:t xml:space="preserve"> </w:t>
      </w:r>
      <w:r w:rsidRPr="004C5F81">
        <w:rPr>
          <w:bCs/>
          <w:szCs w:val="24"/>
        </w:rPr>
        <w:t>насиља, злостављања</w:t>
      </w:r>
      <w:r w:rsidR="00AA55C6">
        <w:rPr>
          <w:bCs/>
          <w:szCs w:val="24"/>
          <w:lang w:val="sr-Cyrl-RS"/>
        </w:rPr>
        <w:t xml:space="preserve"> и </w:t>
      </w:r>
      <w:r w:rsidRPr="004C5F81">
        <w:rPr>
          <w:bCs/>
          <w:szCs w:val="24"/>
        </w:rPr>
        <w:t xml:space="preserve">занемаривања праћење ефеката предузетих мера и активности. </w:t>
      </w:r>
    </w:p>
    <w:p w:rsidR="009178F3" w:rsidRPr="004C5F81" w:rsidRDefault="001D0905" w:rsidP="00A30525">
      <w:pPr>
        <w:spacing w:after="43" w:line="276" w:lineRule="auto"/>
        <w:ind w:left="355" w:right="939"/>
        <w:jc w:val="left"/>
        <w:rPr>
          <w:bCs/>
          <w:szCs w:val="24"/>
        </w:rPr>
      </w:pPr>
      <w:r w:rsidRPr="004C5F81">
        <w:rPr>
          <w:bCs/>
          <w:szCs w:val="24"/>
        </w:rPr>
        <w:t xml:space="preserve">Забрана </w:t>
      </w:r>
      <w:r w:rsidR="00AA55C6" w:rsidRPr="004C5F81">
        <w:rPr>
          <w:bCs/>
          <w:szCs w:val="24"/>
        </w:rPr>
        <w:t>дискриминациј</w:t>
      </w:r>
      <w:r w:rsidR="00AA55C6">
        <w:rPr>
          <w:bCs/>
          <w:szCs w:val="24"/>
          <w:lang w:val="sr-Cyrl-RS"/>
        </w:rPr>
        <w:t xml:space="preserve">е, </w:t>
      </w:r>
      <w:r w:rsidRPr="004C5F81">
        <w:rPr>
          <w:bCs/>
          <w:szCs w:val="24"/>
        </w:rPr>
        <w:t>насиља, злостављања</w:t>
      </w:r>
      <w:r w:rsidR="00AA55C6">
        <w:rPr>
          <w:bCs/>
          <w:szCs w:val="24"/>
          <w:lang w:val="sr-Cyrl-RS"/>
        </w:rPr>
        <w:t xml:space="preserve"> и </w:t>
      </w:r>
      <w:r w:rsidRPr="004C5F81">
        <w:rPr>
          <w:bCs/>
          <w:szCs w:val="24"/>
        </w:rPr>
        <w:t xml:space="preserve">занемаривања у школи се односи на сваког – децу, ученике, запослене, родитеље (законске заступнике) и трећа лица. </w:t>
      </w:r>
    </w:p>
    <w:p w:rsidR="009178F3" w:rsidRDefault="001D0905" w:rsidP="00A30525">
      <w:pPr>
        <w:spacing w:line="276" w:lineRule="auto"/>
        <w:ind w:left="355" w:right="939"/>
        <w:jc w:val="left"/>
        <w:rPr>
          <w:bCs/>
          <w:szCs w:val="24"/>
        </w:rPr>
      </w:pPr>
      <w:r w:rsidRPr="004C5F81">
        <w:rPr>
          <w:bCs/>
          <w:szCs w:val="24"/>
        </w:rPr>
        <w:t>Чланом 21.</w:t>
      </w:r>
      <w:r w:rsidR="00AA55C6">
        <w:rPr>
          <w:bCs/>
          <w:szCs w:val="24"/>
          <w:lang w:val="sr-Cyrl-RS"/>
        </w:rPr>
        <w:t xml:space="preserve"> </w:t>
      </w:r>
      <w:r w:rsidRPr="004C5F81">
        <w:rPr>
          <w:bCs/>
          <w:szCs w:val="24"/>
        </w:rPr>
        <w:t>став 3. Устава Републике Србије забрањена је свака дискримнинација,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став 2. свако има право на судску заштиту ако му је повређено или ускраћено неко људско или мањинско право зај</w:t>
      </w:r>
      <w:r w:rsidR="001D58F0">
        <w:rPr>
          <w:bCs/>
          <w:szCs w:val="24"/>
          <w:lang w:val="sr-Cyrl-RS"/>
        </w:rPr>
        <w:t>а</w:t>
      </w:r>
      <w:r w:rsidRPr="004C5F81">
        <w:rPr>
          <w:bCs/>
          <w:szCs w:val="24"/>
        </w:rPr>
        <w:t>мчено Уставом, као и право на уклањање п</w:t>
      </w:r>
      <w:r w:rsidR="00D46193">
        <w:rPr>
          <w:bCs/>
          <w:szCs w:val="24"/>
          <w:lang w:val="sr-Cyrl-RS"/>
        </w:rPr>
        <w:t>о</w:t>
      </w:r>
      <w:r w:rsidRPr="004C5F81">
        <w:rPr>
          <w:bCs/>
          <w:szCs w:val="24"/>
        </w:rPr>
        <w:t xml:space="preserve">следица које су повредом настале. </w:t>
      </w:r>
    </w:p>
    <w:p w:rsidR="009178F3" w:rsidRPr="004C5F81" w:rsidRDefault="001D0905" w:rsidP="00A30525">
      <w:pPr>
        <w:spacing w:after="43" w:line="276" w:lineRule="auto"/>
        <w:ind w:left="355" w:right="939"/>
        <w:jc w:val="left"/>
        <w:rPr>
          <w:szCs w:val="24"/>
        </w:rPr>
      </w:pPr>
      <w:r w:rsidRPr="004C5F81">
        <w:rPr>
          <w:szCs w:val="24"/>
        </w:rPr>
        <w:t xml:space="preserve">Чланом 23. став 1. Уставом Републике Србије прокламовано је да је људско достојанство неприкосновено и сви су дужни да га поштују и штите. </w:t>
      </w:r>
    </w:p>
    <w:p w:rsidR="009178F3" w:rsidRPr="004C5F81" w:rsidRDefault="001D0905" w:rsidP="00A30525">
      <w:pPr>
        <w:spacing w:after="47" w:line="276" w:lineRule="auto"/>
        <w:ind w:left="355" w:right="939"/>
        <w:jc w:val="left"/>
        <w:rPr>
          <w:szCs w:val="24"/>
        </w:rPr>
      </w:pPr>
      <w:r w:rsidRPr="004C5F81">
        <w:rPr>
          <w:szCs w:val="24"/>
        </w:rPr>
        <w:lastRenderedPageBreak/>
        <w:t>Обавеза државе да сузбија и обезбеди делотворну заштиту од дискриминације проистиче из међународних уговора о људским правима, а нарочито: Универзалне декларације о људским правима из 1948</w:t>
      </w:r>
      <w:r w:rsidR="00FC57C9">
        <w:rPr>
          <w:szCs w:val="24"/>
          <w:lang w:val="sr-Cyrl-RS"/>
        </w:rPr>
        <w:t>.</w:t>
      </w:r>
      <w:r w:rsidRPr="004C5F81">
        <w:rPr>
          <w:szCs w:val="24"/>
        </w:rPr>
        <w:t>г</w:t>
      </w:r>
      <w:r w:rsidR="00FC57C9">
        <w:rPr>
          <w:szCs w:val="24"/>
          <w:lang w:val="sr-Cyrl-RS"/>
        </w:rPr>
        <w:t>од.</w:t>
      </w:r>
      <w:r w:rsidRPr="004C5F81">
        <w:rPr>
          <w:szCs w:val="24"/>
        </w:rPr>
        <w:t>, Конвенције против дискриминације у образовању из 1960.г</w:t>
      </w:r>
      <w:r w:rsidR="00FC57C9">
        <w:rPr>
          <w:szCs w:val="24"/>
          <w:lang w:val="sr-Cyrl-RS"/>
        </w:rPr>
        <w:t>од.</w:t>
      </w:r>
      <w:r w:rsidRPr="004C5F81">
        <w:rPr>
          <w:szCs w:val="24"/>
        </w:rPr>
        <w:t>, Конвенцијом ОУН о укидању свих облика расне дискриминације из 1965.г</w:t>
      </w:r>
      <w:r w:rsidR="00FC57C9">
        <w:rPr>
          <w:szCs w:val="24"/>
          <w:lang w:val="sr-Cyrl-RS"/>
        </w:rPr>
        <w:t>од.</w:t>
      </w:r>
      <w:r w:rsidRPr="004C5F81">
        <w:rPr>
          <w:szCs w:val="24"/>
        </w:rPr>
        <w:t>, Међународног пакта о економским, социјалним и културним правима из 1966.г</w:t>
      </w:r>
      <w:r w:rsidR="00FC57C9">
        <w:rPr>
          <w:szCs w:val="24"/>
          <w:lang w:val="sr-Cyrl-RS"/>
        </w:rPr>
        <w:t>од.</w:t>
      </w:r>
      <w:r w:rsidRPr="004C5F81">
        <w:rPr>
          <w:szCs w:val="24"/>
        </w:rPr>
        <w:t>, Међународне конвенције о укидању свих облика дискриминације жена из 1979.г</w:t>
      </w:r>
      <w:r w:rsidR="00FC57C9">
        <w:rPr>
          <w:szCs w:val="24"/>
          <w:lang w:val="sr-Cyrl-RS"/>
        </w:rPr>
        <w:t>од.</w:t>
      </w:r>
      <w:r w:rsidRPr="004C5F81">
        <w:rPr>
          <w:szCs w:val="24"/>
        </w:rPr>
        <w:t>,  као и других међународнних уговора на чије поштовање се обавезала Р</w:t>
      </w:r>
      <w:r w:rsidR="00FC57C9">
        <w:rPr>
          <w:szCs w:val="24"/>
          <w:lang w:val="sr-Cyrl-RS"/>
        </w:rPr>
        <w:t xml:space="preserve">епублика </w:t>
      </w:r>
      <w:r w:rsidRPr="004C5F81">
        <w:rPr>
          <w:szCs w:val="24"/>
        </w:rPr>
        <w:t>С</w:t>
      </w:r>
      <w:r w:rsidR="00FC57C9">
        <w:rPr>
          <w:szCs w:val="24"/>
          <w:lang w:val="sr-Cyrl-RS"/>
        </w:rPr>
        <w:t>рбија</w:t>
      </w:r>
      <w:r w:rsidRPr="004C5F81">
        <w:rPr>
          <w:szCs w:val="24"/>
        </w:rPr>
        <w:t xml:space="preserve">. </w:t>
      </w:r>
    </w:p>
    <w:p w:rsidR="009178F3" w:rsidRPr="004C5F81" w:rsidRDefault="001D0905" w:rsidP="00A30525">
      <w:pPr>
        <w:spacing w:after="45" w:line="276" w:lineRule="auto"/>
        <w:ind w:left="355" w:right="939"/>
        <w:jc w:val="left"/>
        <w:rPr>
          <w:szCs w:val="24"/>
        </w:rPr>
      </w:pPr>
      <w:r w:rsidRPr="004C5F81">
        <w:rPr>
          <w:szCs w:val="24"/>
        </w:rPr>
        <w:t xml:space="preserve"> Посебан значај има Конвенција о правима детета из 1989. год. У члану 29. Конвенције  прокламовано је да образовање треба да буде  усмерено ка развоју поштовања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вредностима, националним вредностима државе у којој дете живи или из које је пореклом, као и поштовању других цивилизација. </w:t>
      </w:r>
    </w:p>
    <w:p w:rsidR="009178F3" w:rsidRPr="004C5F81" w:rsidRDefault="001D0905" w:rsidP="00A30525">
      <w:pPr>
        <w:spacing w:after="46" w:line="276" w:lineRule="auto"/>
        <w:ind w:left="355" w:right="939"/>
        <w:jc w:val="left"/>
        <w:rPr>
          <w:szCs w:val="24"/>
        </w:rPr>
      </w:pPr>
      <w:r w:rsidRPr="004C5F81">
        <w:rPr>
          <w:szCs w:val="24"/>
        </w:rPr>
        <w:t>На основу Правилника о протоколу поступања у установи у одговору на насиље, злостављање и занемаривање</w:t>
      </w:r>
      <w:r w:rsidRPr="004C5F81">
        <w:rPr>
          <w:b/>
          <w:szCs w:val="24"/>
        </w:rPr>
        <w:t xml:space="preserve"> (</w:t>
      </w:r>
      <w:r w:rsidR="00721A8F">
        <w:rPr>
          <w:szCs w:val="24"/>
          <w:lang w:val="sr-Cyrl-RS"/>
        </w:rPr>
        <w:t>„</w:t>
      </w:r>
      <w:r w:rsidRPr="004C5F81">
        <w:rPr>
          <w:szCs w:val="24"/>
        </w:rPr>
        <w:t>Службени гласник РС</w:t>
      </w:r>
      <w:r w:rsidR="00721A8F">
        <w:rPr>
          <w:szCs w:val="24"/>
          <w:lang w:val="sr-Cyrl-RS"/>
        </w:rPr>
        <w:t>“</w:t>
      </w:r>
      <w:r w:rsidRPr="004C5F81">
        <w:rPr>
          <w:szCs w:val="24"/>
        </w:rPr>
        <w:t>, бр.46 од 26. јуна 2019</w:t>
      </w:r>
      <w:r w:rsidR="00E8096B">
        <w:rPr>
          <w:szCs w:val="24"/>
          <w:lang w:val="sr-Cyrl-RS"/>
        </w:rPr>
        <w:t>.год.</w:t>
      </w:r>
      <w:r w:rsidRPr="004C5F81">
        <w:rPr>
          <w:szCs w:val="24"/>
        </w:rPr>
        <w:t>, 104 од 31. јула 2020</w:t>
      </w:r>
      <w:r w:rsidR="00E8096B">
        <w:rPr>
          <w:szCs w:val="24"/>
          <w:lang w:val="sr-Cyrl-RS"/>
        </w:rPr>
        <w:t>.год.</w:t>
      </w:r>
      <w:r w:rsidRPr="004C5F81">
        <w:rPr>
          <w:szCs w:val="24"/>
        </w:rPr>
        <w:t xml:space="preserve">), у складу са специфичностима рада у ОШ </w:t>
      </w:r>
      <w:r w:rsidR="00B65DDC">
        <w:rPr>
          <w:szCs w:val="24"/>
          <w:lang w:val="sr-Cyrl-RS"/>
        </w:rPr>
        <w:t>„</w:t>
      </w:r>
      <w:r w:rsidR="00E8096B">
        <w:rPr>
          <w:szCs w:val="24"/>
          <w:lang w:val="sr-Cyrl-RS"/>
        </w:rPr>
        <w:t>Др Александар Сабовљев</w:t>
      </w:r>
      <w:r w:rsidR="00B65DDC">
        <w:rPr>
          <w:szCs w:val="24"/>
          <w:lang w:val="sr-Cyrl-RS"/>
        </w:rPr>
        <w:t>“</w:t>
      </w:r>
      <w:r w:rsidRPr="004C5F81">
        <w:rPr>
          <w:szCs w:val="24"/>
        </w:rPr>
        <w:t xml:space="preserve">, донет је </w:t>
      </w:r>
      <w:r w:rsidR="00E8096B">
        <w:rPr>
          <w:szCs w:val="24"/>
          <w:lang w:val="sr-Cyrl-RS"/>
        </w:rPr>
        <w:t>П</w:t>
      </w:r>
      <w:r w:rsidRPr="004C5F81">
        <w:rPr>
          <w:szCs w:val="24"/>
        </w:rPr>
        <w:t xml:space="preserve">рограм заштите ученика од насиља, злостављања, занемаривања и дискриминације и оформљен Тим за заштиту ученика од насиља, злостављања, занемаривања и дискриминације. Исти има сталне чланове – директор школе, секретар, педагог, </w:t>
      </w:r>
      <w:r w:rsidR="002E5E7B">
        <w:rPr>
          <w:szCs w:val="24"/>
          <w:lang w:val="sr-Cyrl-RS"/>
        </w:rPr>
        <w:t xml:space="preserve">а сваке школске године мењају се </w:t>
      </w:r>
      <w:r w:rsidRPr="004C5F81">
        <w:rPr>
          <w:szCs w:val="24"/>
        </w:rPr>
        <w:t xml:space="preserve">по два представника </w:t>
      </w:r>
      <w:r w:rsidR="002E5E7B">
        <w:rPr>
          <w:szCs w:val="24"/>
          <w:lang w:val="sr-Cyrl-RS"/>
        </w:rPr>
        <w:t xml:space="preserve">наставника </w:t>
      </w:r>
      <w:r w:rsidRPr="004C5F81">
        <w:rPr>
          <w:szCs w:val="24"/>
        </w:rPr>
        <w:t xml:space="preserve">из </w:t>
      </w:r>
      <w:r w:rsidR="002E5E7B">
        <w:rPr>
          <w:szCs w:val="24"/>
          <w:lang w:val="sr-Cyrl-RS"/>
        </w:rPr>
        <w:t xml:space="preserve">првогциклуса и исто толико из другог циклуса </w:t>
      </w:r>
      <w:r w:rsidRPr="004C5F81">
        <w:rPr>
          <w:szCs w:val="24"/>
        </w:rPr>
        <w:t>наставе</w:t>
      </w:r>
      <w:r w:rsidR="002E5E7B">
        <w:rPr>
          <w:szCs w:val="24"/>
          <w:lang w:val="sr-Cyrl-RS"/>
        </w:rPr>
        <w:t xml:space="preserve">, </w:t>
      </w:r>
      <w:r w:rsidR="007B1BAA">
        <w:rPr>
          <w:szCs w:val="24"/>
          <w:lang w:val="sr-Cyrl-RS"/>
        </w:rPr>
        <w:t xml:space="preserve">затим </w:t>
      </w:r>
      <w:r w:rsidR="002E5E7B">
        <w:rPr>
          <w:szCs w:val="24"/>
          <w:lang w:val="sr-Cyrl-RS"/>
        </w:rPr>
        <w:t xml:space="preserve">члан Ученичког парламента, представник Савета родитеља и члан Школског одбора испред локалне самоуправе. </w:t>
      </w:r>
      <w:r w:rsidRPr="004C5F81">
        <w:rPr>
          <w:szCs w:val="24"/>
        </w:rPr>
        <w:t xml:space="preserve"> </w:t>
      </w:r>
    </w:p>
    <w:p w:rsidR="009178F3" w:rsidRPr="004C5F81" w:rsidRDefault="001D0905" w:rsidP="00A30525">
      <w:pPr>
        <w:spacing w:after="49" w:line="276" w:lineRule="auto"/>
        <w:ind w:left="355" w:right="939"/>
        <w:jc w:val="left"/>
        <w:rPr>
          <w:szCs w:val="24"/>
        </w:rPr>
      </w:pPr>
      <w:r w:rsidRPr="004C5F81">
        <w:rPr>
          <w:szCs w:val="24"/>
        </w:rPr>
        <w:t xml:space="preserve">Тим ће радити на превенцији </w:t>
      </w:r>
      <w:r w:rsidR="002E5E7B" w:rsidRPr="004C5F81">
        <w:rPr>
          <w:bCs/>
          <w:szCs w:val="24"/>
        </w:rPr>
        <w:t>дискриминациј</w:t>
      </w:r>
      <w:r w:rsidR="002E5E7B">
        <w:rPr>
          <w:bCs/>
          <w:szCs w:val="24"/>
          <w:lang w:val="sr-Cyrl-RS"/>
        </w:rPr>
        <w:t xml:space="preserve">е, </w:t>
      </w:r>
      <w:r w:rsidRPr="004C5F81">
        <w:rPr>
          <w:szCs w:val="24"/>
        </w:rPr>
        <w:t>насиља, злостављања</w:t>
      </w:r>
      <w:r w:rsidR="002E5E7B">
        <w:rPr>
          <w:szCs w:val="24"/>
          <w:lang w:val="sr-Cyrl-RS"/>
        </w:rPr>
        <w:t xml:space="preserve"> и</w:t>
      </w:r>
      <w:r w:rsidRPr="004C5F81">
        <w:rPr>
          <w:szCs w:val="24"/>
        </w:rPr>
        <w:t xml:space="preserve"> занемаривања, спроводити интервентне активности, предузимати мере заштите и пратити ефекте предузетих мера. Чланове </w:t>
      </w:r>
      <w:r w:rsidR="00D7530D">
        <w:rPr>
          <w:szCs w:val="24"/>
          <w:lang w:val="sr-Cyrl-RS"/>
        </w:rPr>
        <w:t>т</w:t>
      </w:r>
      <w:r w:rsidRPr="004C5F81">
        <w:rPr>
          <w:szCs w:val="24"/>
        </w:rPr>
        <w:t xml:space="preserve">има именује директор школе.  </w:t>
      </w:r>
    </w:p>
    <w:p w:rsidR="009178F3" w:rsidRPr="004C5F81" w:rsidRDefault="001D0905" w:rsidP="00A30525">
      <w:pPr>
        <w:spacing w:line="276" w:lineRule="auto"/>
        <w:ind w:left="355" w:right="939"/>
        <w:jc w:val="left"/>
        <w:rPr>
          <w:szCs w:val="24"/>
        </w:rPr>
      </w:pPr>
      <w:r w:rsidRPr="004C5F81">
        <w:rPr>
          <w:szCs w:val="24"/>
        </w:rPr>
        <w:t>Тим ће остваривати сарадњу унутар установе са одељењским старешинама, предметним наставницима и осталим запосленима; са родитељима и вршњацима</w:t>
      </w:r>
      <w:r w:rsidR="00B65DDC">
        <w:rPr>
          <w:szCs w:val="24"/>
          <w:lang w:val="sr-Cyrl-RS"/>
        </w:rPr>
        <w:t xml:space="preserve">, </w:t>
      </w:r>
      <w:r w:rsidRPr="004C5F81">
        <w:rPr>
          <w:szCs w:val="24"/>
        </w:rPr>
        <w:t xml:space="preserve"> са спољном заштитном мрежом: </w:t>
      </w:r>
      <w:r w:rsidR="00B65DDC">
        <w:rPr>
          <w:szCs w:val="24"/>
          <w:lang w:val="sr-Cyrl-RS"/>
        </w:rPr>
        <w:t>Д</w:t>
      </w:r>
      <w:r w:rsidRPr="004C5F81">
        <w:rPr>
          <w:szCs w:val="24"/>
        </w:rPr>
        <w:t>омом здравља</w:t>
      </w:r>
      <w:r w:rsidR="00B65DDC">
        <w:rPr>
          <w:szCs w:val="24"/>
          <w:lang w:val="sr-Cyrl-RS"/>
        </w:rPr>
        <w:t xml:space="preserve"> „Др Бошко Вребалов“</w:t>
      </w:r>
      <w:r w:rsidRPr="004C5F81">
        <w:rPr>
          <w:szCs w:val="24"/>
        </w:rPr>
        <w:t xml:space="preserve">, </w:t>
      </w:r>
      <w:r w:rsidR="00721A8F">
        <w:rPr>
          <w:szCs w:val="24"/>
          <w:lang w:val="sr-Cyrl-RS"/>
        </w:rPr>
        <w:t>МУП Зрењанин</w:t>
      </w:r>
      <w:r w:rsidRPr="004C5F81">
        <w:rPr>
          <w:szCs w:val="24"/>
        </w:rPr>
        <w:t xml:space="preserve">, </w:t>
      </w:r>
      <w:r w:rsidR="00721A8F">
        <w:rPr>
          <w:szCs w:val="24"/>
          <w:lang w:val="sr-Cyrl-RS"/>
        </w:rPr>
        <w:t>Ц</w:t>
      </w:r>
      <w:r w:rsidRPr="004C5F81">
        <w:rPr>
          <w:szCs w:val="24"/>
        </w:rPr>
        <w:t>ентром за социјални рад.</w:t>
      </w:r>
      <w:r w:rsidR="008D448E">
        <w:rPr>
          <w:szCs w:val="24"/>
          <w:lang w:val="sr-Cyrl-RS"/>
        </w:rPr>
        <w:t xml:space="preserve"> </w:t>
      </w:r>
      <w:r w:rsidRPr="004C5F81">
        <w:rPr>
          <w:szCs w:val="24"/>
        </w:rPr>
        <w:t xml:space="preserve">Састанци </w:t>
      </w:r>
      <w:r w:rsidR="00D7530D">
        <w:rPr>
          <w:szCs w:val="24"/>
          <w:lang w:val="sr-Cyrl-RS"/>
        </w:rPr>
        <w:t>т</w:t>
      </w:r>
      <w:r w:rsidRPr="004C5F81">
        <w:rPr>
          <w:szCs w:val="24"/>
        </w:rPr>
        <w:t xml:space="preserve">има ће се организовати по потреби, а најмање једном месечно. </w:t>
      </w:r>
    </w:p>
    <w:p w:rsidR="0063074C" w:rsidRDefault="001D0905" w:rsidP="0063074C">
      <w:pPr>
        <w:spacing w:after="16" w:line="276" w:lineRule="auto"/>
        <w:ind w:left="360" w:right="0" w:firstLine="0"/>
        <w:jc w:val="left"/>
        <w:rPr>
          <w:szCs w:val="24"/>
        </w:rPr>
      </w:pPr>
      <w:r w:rsidRPr="004C5F81">
        <w:rPr>
          <w:b/>
          <w:szCs w:val="24"/>
        </w:rPr>
        <w:t xml:space="preserve"> </w:t>
      </w:r>
    </w:p>
    <w:p w:rsidR="0063074C" w:rsidRDefault="0063074C" w:rsidP="0063074C">
      <w:pPr>
        <w:spacing w:after="16" w:line="276" w:lineRule="auto"/>
        <w:ind w:left="360" w:right="0" w:firstLine="0"/>
        <w:jc w:val="left"/>
        <w:rPr>
          <w:szCs w:val="24"/>
        </w:rPr>
      </w:pPr>
    </w:p>
    <w:p w:rsidR="009178F3" w:rsidRPr="00732D82" w:rsidRDefault="004B165A" w:rsidP="0063074C">
      <w:pPr>
        <w:spacing w:after="16" w:line="276" w:lineRule="auto"/>
        <w:ind w:left="0" w:right="0" w:firstLine="0"/>
        <w:jc w:val="center"/>
        <w:rPr>
          <w:szCs w:val="24"/>
        </w:rPr>
      </w:pPr>
      <w:r w:rsidRPr="0057158C">
        <w:rPr>
          <w:bCs/>
          <w:szCs w:val="24"/>
        </w:rPr>
        <w:t>ЗНАЧЕЊЕ ПОЈМОВА</w:t>
      </w:r>
      <w:r w:rsidRPr="0057158C">
        <w:rPr>
          <w:b/>
          <w:bCs/>
          <w:szCs w:val="24"/>
        </w:rPr>
        <w:t xml:space="preserve"> </w:t>
      </w:r>
      <w:r w:rsidRPr="0057158C">
        <w:rPr>
          <w:szCs w:val="24"/>
        </w:rPr>
        <w:t>ДИСКРИМИНАЦИЈА</w:t>
      </w:r>
      <w:r>
        <w:rPr>
          <w:szCs w:val="24"/>
          <w:lang w:val="sr-Cyrl-RS"/>
        </w:rPr>
        <w:t xml:space="preserve">, НАСИЉЕ, </w:t>
      </w:r>
      <w:r w:rsidRPr="0057158C">
        <w:rPr>
          <w:szCs w:val="24"/>
        </w:rPr>
        <w:t>ЗЛОСТАВЉАЊЕ , ЗАНЕМАРИВАЊЕ</w:t>
      </w:r>
    </w:p>
    <w:p w:rsidR="009178F3" w:rsidRPr="004C5F81" w:rsidRDefault="001D0905" w:rsidP="00A30525">
      <w:pPr>
        <w:spacing w:after="64" w:line="276" w:lineRule="auto"/>
        <w:ind w:left="360" w:right="0" w:firstLine="0"/>
        <w:jc w:val="left"/>
        <w:rPr>
          <w:szCs w:val="24"/>
        </w:rPr>
      </w:pPr>
      <w:r w:rsidRPr="004C5F81">
        <w:rPr>
          <w:szCs w:val="24"/>
        </w:rPr>
        <w:t xml:space="preserve"> </w:t>
      </w:r>
    </w:p>
    <w:p w:rsidR="009178F3" w:rsidRPr="004C5F81" w:rsidRDefault="001D0905" w:rsidP="00A30525">
      <w:pPr>
        <w:spacing w:after="48" w:line="276" w:lineRule="auto"/>
        <w:ind w:left="355" w:right="939"/>
        <w:jc w:val="left"/>
        <w:rPr>
          <w:szCs w:val="24"/>
        </w:rPr>
      </w:pPr>
      <w:r w:rsidRPr="004C5F81">
        <w:rPr>
          <w:szCs w:val="24"/>
        </w:rPr>
        <w:t xml:space="preserve">Злоупотреба или злостављање детета обухвата све облике физичког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w:t>
      </w:r>
    </w:p>
    <w:p w:rsidR="009178F3" w:rsidRPr="004C5F81" w:rsidRDefault="001D0905" w:rsidP="00A30525">
      <w:pPr>
        <w:spacing w:after="44" w:line="276" w:lineRule="auto"/>
        <w:ind w:left="355" w:right="939"/>
        <w:jc w:val="left"/>
        <w:rPr>
          <w:szCs w:val="24"/>
        </w:rPr>
      </w:pPr>
      <w:r w:rsidRPr="004C5F81">
        <w:rPr>
          <w:szCs w:val="24"/>
        </w:rPr>
        <w:lastRenderedPageBreak/>
        <w:t xml:space="preserve">У складу са образовно-васпитном делатношћу користиће се </w:t>
      </w:r>
      <w:r w:rsidRPr="0039545A">
        <w:rPr>
          <w:szCs w:val="24"/>
          <w:u w:val="single"/>
        </w:rPr>
        <w:t xml:space="preserve">појам </w:t>
      </w:r>
      <w:r w:rsidR="004D7BB3" w:rsidRPr="0039545A">
        <w:rPr>
          <w:szCs w:val="24"/>
          <w:u w:val="single"/>
          <w:lang w:val="sr-Cyrl-RS"/>
        </w:rPr>
        <w:t>„</w:t>
      </w:r>
      <w:r w:rsidR="004D7BB3" w:rsidRPr="0039545A">
        <w:rPr>
          <w:szCs w:val="24"/>
          <w:u w:val="single"/>
        </w:rPr>
        <w:t>насиље</w:t>
      </w:r>
      <w:r w:rsidR="004D7BB3" w:rsidRPr="0039545A">
        <w:rPr>
          <w:szCs w:val="24"/>
          <w:u w:val="single"/>
          <w:lang w:val="sr-Cyrl-RS"/>
        </w:rPr>
        <w:t>“</w:t>
      </w:r>
      <w:r w:rsidRPr="004C5F81">
        <w:rPr>
          <w:szCs w:val="24"/>
        </w:rPr>
        <w:t xml:space="preserve"> који обухвата различите врсте и облике насилног понашања, злостављање, занемаривање, злоупотребе и искоришћавање. </w:t>
      </w:r>
    </w:p>
    <w:p w:rsidR="009178F3" w:rsidRPr="004C5F81" w:rsidRDefault="001D0905" w:rsidP="00A30525">
      <w:pPr>
        <w:spacing w:after="54" w:line="276" w:lineRule="auto"/>
        <w:ind w:left="355" w:right="939"/>
        <w:jc w:val="left"/>
        <w:rPr>
          <w:szCs w:val="24"/>
        </w:rPr>
      </w:pPr>
      <w:r w:rsidRPr="004C5F81">
        <w:rPr>
          <w:szCs w:val="24"/>
        </w:rPr>
        <w:t xml:space="preserve">Насиље може бити у оквиру вршњачког односа, као и односа одрасли – деца, који укључује одговорност, поверење и моћ. </w:t>
      </w:r>
    </w:p>
    <w:p w:rsidR="009178F3" w:rsidRPr="00D96A7B" w:rsidRDefault="001D0905" w:rsidP="00D96A7B">
      <w:pPr>
        <w:pStyle w:val="ListParagraph"/>
        <w:numPr>
          <w:ilvl w:val="0"/>
          <w:numId w:val="23"/>
        </w:numPr>
        <w:spacing w:after="41" w:line="276" w:lineRule="auto"/>
        <w:ind w:right="930"/>
        <w:jc w:val="left"/>
        <w:rPr>
          <w:bCs/>
          <w:iCs/>
          <w:szCs w:val="24"/>
          <w:u w:val="single"/>
        </w:rPr>
      </w:pPr>
      <w:r w:rsidRPr="00D96A7B">
        <w:rPr>
          <w:bCs/>
          <w:iCs/>
          <w:szCs w:val="24"/>
          <w:u w:val="single"/>
        </w:rPr>
        <w:t xml:space="preserve">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w:t>
      </w:r>
      <w:r w:rsidR="001123E5" w:rsidRPr="00D96A7B">
        <w:rPr>
          <w:bCs/>
          <w:iCs/>
          <w:szCs w:val="24"/>
          <w:u w:val="single"/>
          <w:lang w:val="sr-Cyrl-RS"/>
        </w:rPr>
        <w:t xml:space="preserve"> </w:t>
      </w:r>
      <w:r w:rsidRPr="00D96A7B">
        <w:rPr>
          <w:bCs/>
          <w:iCs/>
          <w:szCs w:val="24"/>
          <w:u w:val="single"/>
        </w:rPr>
        <w:t xml:space="preserve">здравља, развоја и достојанства личности детета и ученик или запосленог. </w:t>
      </w:r>
    </w:p>
    <w:p w:rsidR="009178F3" w:rsidRPr="004C5F81" w:rsidRDefault="001D0905" w:rsidP="00E61C53">
      <w:pPr>
        <w:spacing w:after="187" w:line="276" w:lineRule="auto"/>
        <w:ind w:left="345" w:right="1006" w:firstLine="0"/>
        <w:jc w:val="left"/>
        <w:rPr>
          <w:szCs w:val="24"/>
        </w:rPr>
      </w:pPr>
      <w:r w:rsidRPr="004C5F81">
        <w:rPr>
          <w:szCs w:val="24"/>
        </w:rPr>
        <w:t xml:space="preserve">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 </w:t>
      </w:r>
    </w:p>
    <w:p w:rsidR="009178F3" w:rsidRPr="004C5F81" w:rsidRDefault="00E61C53" w:rsidP="00E61C53">
      <w:pPr>
        <w:tabs>
          <w:tab w:val="center" w:pos="360"/>
          <w:tab w:val="center" w:pos="5017"/>
        </w:tabs>
        <w:spacing w:after="57" w:line="276" w:lineRule="auto"/>
        <w:ind w:left="0" w:right="0" w:firstLine="0"/>
        <w:jc w:val="left"/>
        <w:rPr>
          <w:szCs w:val="24"/>
        </w:rPr>
      </w:pPr>
      <w:r>
        <w:rPr>
          <w:szCs w:val="24"/>
          <w:lang w:val="sr-Cyrl-RS"/>
        </w:rPr>
        <w:t xml:space="preserve">     </w:t>
      </w:r>
      <w:r w:rsidR="001D0905" w:rsidRPr="004C5F81">
        <w:rPr>
          <w:szCs w:val="24"/>
        </w:rPr>
        <w:t xml:space="preserve">Насиље и злостављање може да се јави као физичко, психичко (емоционално), социјално и дигитално. </w:t>
      </w:r>
    </w:p>
    <w:p w:rsidR="009178F3" w:rsidRDefault="00D96A7B" w:rsidP="00D96A7B">
      <w:pPr>
        <w:pStyle w:val="ListParagraph"/>
        <w:numPr>
          <w:ilvl w:val="0"/>
          <w:numId w:val="22"/>
        </w:numPr>
        <w:tabs>
          <w:tab w:val="center" w:pos="360"/>
          <w:tab w:val="center" w:pos="1293"/>
          <w:tab w:val="center" w:pos="2747"/>
          <w:tab w:val="center" w:pos="4415"/>
          <w:tab w:val="center" w:pos="6263"/>
          <w:tab w:val="center" w:pos="8317"/>
        </w:tabs>
        <w:spacing w:after="14" w:line="276" w:lineRule="auto"/>
        <w:ind w:right="0"/>
        <w:jc w:val="left"/>
        <w:rPr>
          <w:bCs/>
          <w:iCs/>
          <w:szCs w:val="24"/>
          <w:u w:val="single"/>
        </w:rPr>
      </w:pPr>
      <w:r>
        <w:rPr>
          <w:bCs/>
          <w:iCs/>
          <w:szCs w:val="24"/>
          <w:lang w:val="sr-Cyrl-RS"/>
        </w:rPr>
        <w:t xml:space="preserve">    </w:t>
      </w:r>
      <w:r w:rsidR="001D0905" w:rsidRPr="00AB5356">
        <w:rPr>
          <w:bCs/>
          <w:iCs/>
          <w:szCs w:val="24"/>
          <w:u w:val="single"/>
        </w:rPr>
        <w:t xml:space="preserve">Под </w:t>
      </w:r>
      <w:r w:rsidR="001D0905" w:rsidRPr="00AB5356">
        <w:rPr>
          <w:bCs/>
          <w:iCs/>
          <w:szCs w:val="24"/>
          <w:u w:val="single"/>
        </w:rPr>
        <w:tab/>
        <w:t xml:space="preserve">дисриминацијом </w:t>
      </w:r>
      <w:r w:rsidR="001D0905" w:rsidRPr="00AB5356">
        <w:rPr>
          <w:bCs/>
          <w:iCs/>
          <w:szCs w:val="24"/>
          <w:u w:val="single"/>
        </w:rPr>
        <w:tab/>
        <w:t xml:space="preserve">односно дискриминаторним </w:t>
      </w:r>
      <w:r w:rsidR="001D0905" w:rsidRPr="00AB5356">
        <w:rPr>
          <w:bCs/>
          <w:iCs/>
          <w:szCs w:val="24"/>
          <w:u w:val="single"/>
        </w:rPr>
        <w:tab/>
        <w:t xml:space="preserve">понашањем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 у односу на лице или групу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доби,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rsidR="009178F3" w:rsidRPr="004C5F81" w:rsidRDefault="001D0905" w:rsidP="006E7201">
      <w:pPr>
        <w:spacing w:after="50" w:line="276" w:lineRule="auto"/>
        <w:ind w:left="0" w:right="939" w:firstLine="0"/>
        <w:jc w:val="left"/>
        <w:rPr>
          <w:szCs w:val="24"/>
        </w:rPr>
      </w:pPr>
      <w:r w:rsidRPr="00DC690B">
        <w:rPr>
          <w:bCs/>
          <w:szCs w:val="24"/>
          <w:u w:val="single"/>
        </w:rPr>
        <w:t>Извршилац дискриминације</w:t>
      </w:r>
      <w:r w:rsidRPr="004C5F81">
        <w:rPr>
          <w:szCs w:val="24"/>
        </w:rPr>
        <w:t xml:space="preserve"> јесте лице – учесник у образовању, запослени, родитељ или треће лице, као и установа, њени органи и тела који својим чињењем или пропуштања чињења врше дискриминацију у процесу образовања и васпитања или у вези са њим, у свим релацијама. </w:t>
      </w:r>
    </w:p>
    <w:p w:rsidR="009178F3" w:rsidRPr="004C5F81" w:rsidRDefault="001D0905" w:rsidP="00A30525">
      <w:pPr>
        <w:spacing w:after="56" w:line="276" w:lineRule="auto"/>
        <w:ind w:left="355" w:right="939"/>
        <w:jc w:val="left"/>
        <w:rPr>
          <w:szCs w:val="24"/>
        </w:rPr>
      </w:pPr>
      <w:r w:rsidRPr="00F4369B">
        <w:rPr>
          <w:bCs/>
          <w:szCs w:val="24"/>
          <w:u w:val="single"/>
        </w:rPr>
        <w:t>Дискриминисано лице</w:t>
      </w:r>
      <w:r w:rsidRPr="004C5F81">
        <w:rPr>
          <w:szCs w:val="24"/>
        </w:rPr>
        <w:t xml:space="preserve">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 </w:t>
      </w:r>
    </w:p>
    <w:p w:rsidR="00972F05" w:rsidRDefault="001D0905" w:rsidP="004E2FBE">
      <w:pPr>
        <w:spacing w:after="61" w:line="276" w:lineRule="auto"/>
        <w:ind w:left="345" w:right="928" w:firstLine="0"/>
        <w:jc w:val="left"/>
        <w:rPr>
          <w:b/>
          <w:i/>
          <w:szCs w:val="24"/>
        </w:rPr>
      </w:pPr>
      <w:r w:rsidRPr="004E2FBE">
        <w:rPr>
          <w:bCs/>
          <w:szCs w:val="24"/>
          <w:u w:val="single"/>
        </w:rPr>
        <w:t>Насилно понашање није у сваком случају дискриминаторно, али свако дискриминаторно јесте насилно.</w:t>
      </w:r>
      <w:r w:rsidRPr="004E2FBE">
        <w:rPr>
          <w:bCs/>
          <w:szCs w:val="24"/>
        </w:rPr>
        <w:t xml:space="preserve"> </w:t>
      </w:r>
      <w:r w:rsidRPr="004E2FBE">
        <w:rPr>
          <w:bCs/>
          <w:i/>
          <w:szCs w:val="24"/>
        </w:rPr>
        <w:t xml:space="preserve">  </w:t>
      </w:r>
      <w:r w:rsidRPr="004C5F81">
        <w:rPr>
          <w:b/>
          <w:i/>
          <w:szCs w:val="24"/>
        </w:rPr>
        <w:t xml:space="preserve">   </w:t>
      </w:r>
    </w:p>
    <w:p w:rsidR="009178F3" w:rsidRPr="004C5F81" w:rsidRDefault="001D0905" w:rsidP="004E2FBE">
      <w:pPr>
        <w:spacing w:after="61" w:line="276" w:lineRule="auto"/>
        <w:ind w:left="345" w:right="928" w:firstLine="0"/>
        <w:jc w:val="left"/>
        <w:rPr>
          <w:szCs w:val="24"/>
        </w:rPr>
      </w:pPr>
      <w:r w:rsidRPr="004C5F81">
        <w:rPr>
          <w:szCs w:val="24"/>
        </w:rPr>
        <w:t xml:space="preserve">Насиље може имати различите форме : </w:t>
      </w:r>
    </w:p>
    <w:p w:rsidR="009178F3" w:rsidRPr="00972F05" w:rsidRDefault="001D0905" w:rsidP="00972F05">
      <w:pPr>
        <w:pStyle w:val="ListParagraph"/>
        <w:numPr>
          <w:ilvl w:val="0"/>
          <w:numId w:val="21"/>
        </w:numPr>
        <w:spacing w:after="43" w:line="276" w:lineRule="auto"/>
        <w:ind w:right="939"/>
        <w:jc w:val="left"/>
        <w:rPr>
          <w:szCs w:val="24"/>
        </w:rPr>
      </w:pPr>
      <w:r w:rsidRPr="00F4620C">
        <w:rPr>
          <w:bCs/>
          <w:szCs w:val="24"/>
          <w:u w:val="single"/>
        </w:rPr>
        <w:t>Физичко насиље и злостављање</w:t>
      </w:r>
      <w:r w:rsidRPr="00972F05">
        <w:rPr>
          <w:szCs w:val="24"/>
        </w:rPr>
        <w:t xml:space="preserve"> се односи на понашање које доводи до стварног или потенцијалног телесног повређивања детета, ученика или запосленог</w:t>
      </w:r>
      <w:r w:rsidR="00F4620C">
        <w:rPr>
          <w:szCs w:val="24"/>
          <w:lang w:val="sr-Cyrl-RS"/>
        </w:rPr>
        <w:t xml:space="preserve">, </w:t>
      </w:r>
      <w:r w:rsidRPr="00972F05">
        <w:rPr>
          <w:szCs w:val="24"/>
        </w:rPr>
        <w:t xml:space="preserve">физичко кажњавање деце и ученика од стране запослених и других одраслих особа.  </w:t>
      </w:r>
    </w:p>
    <w:p w:rsidR="009178F3" w:rsidRPr="009412CD" w:rsidRDefault="001D0905" w:rsidP="009412CD">
      <w:pPr>
        <w:pStyle w:val="ListParagraph"/>
        <w:numPr>
          <w:ilvl w:val="0"/>
          <w:numId w:val="21"/>
        </w:numPr>
        <w:spacing w:after="48" w:line="276" w:lineRule="auto"/>
        <w:ind w:right="939"/>
        <w:jc w:val="left"/>
        <w:rPr>
          <w:szCs w:val="24"/>
        </w:rPr>
      </w:pPr>
      <w:r w:rsidRPr="00F4620C">
        <w:rPr>
          <w:bCs/>
          <w:szCs w:val="24"/>
          <w:u w:val="single"/>
        </w:rPr>
        <w:lastRenderedPageBreak/>
        <w:t>Психичко насиље и злостављање</w:t>
      </w:r>
      <w:r w:rsidRPr="009412CD">
        <w:rPr>
          <w:szCs w:val="24"/>
        </w:rPr>
        <w:t xml:space="preserve"> је понашање које доводи до тренутног или трајног угрожавања психичког и емоционалног здравља и достојанства детета или ученика.Овде се сврстава и вређање угледа и части, узнемиравајуће и понижавајуће поступање које повређује неко од личних својстава. Вербално привилеговање припадника већинске групе и прекомерно хваљење</w:t>
      </w:r>
      <w:r w:rsidR="00612E92">
        <w:rPr>
          <w:szCs w:val="24"/>
          <w:lang w:val="sr-Cyrl-RS"/>
        </w:rPr>
        <w:t xml:space="preserve">, </w:t>
      </w:r>
      <w:r w:rsidRPr="009412CD">
        <w:rPr>
          <w:szCs w:val="24"/>
        </w:rPr>
        <w:t xml:space="preserve">неоправдано вербално умањивање или снижавање доприноса и успеха припадника мањинске групе, игнорисање због личног својства, одбијање да седи у клупи, омаловажавање родитеља по основу личног својства </w:t>
      </w:r>
    </w:p>
    <w:p w:rsidR="00C60172" w:rsidRPr="00C60172" w:rsidRDefault="001D0905" w:rsidP="00463DF4">
      <w:pPr>
        <w:pStyle w:val="ListParagraph"/>
        <w:numPr>
          <w:ilvl w:val="0"/>
          <w:numId w:val="21"/>
        </w:numPr>
        <w:spacing w:line="276" w:lineRule="auto"/>
        <w:ind w:right="939"/>
        <w:jc w:val="left"/>
        <w:rPr>
          <w:szCs w:val="24"/>
        </w:rPr>
      </w:pPr>
      <w:r w:rsidRPr="00905C40">
        <w:rPr>
          <w:bCs/>
          <w:szCs w:val="24"/>
          <w:u w:val="single"/>
        </w:rPr>
        <w:t>Социјално насиље и злостављање</w:t>
      </w:r>
      <w:r w:rsidRPr="00463DF4">
        <w:rPr>
          <w:szCs w:val="24"/>
        </w:rPr>
        <w:t xml:space="preserve">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 задовољавања социјалних потреба.Дискриминативне активности као што су:</w:t>
      </w:r>
      <w:r w:rsidR="00E31F6F">
        <w:rPr>
          <w:szCs w:val="24"/>
          <w:lang w:val="sr-Cyrl-RS"/>
        </w:rPr>
        <w:t xml:space="preserve"> </w:t>
      </w:r>
      <w:r w:rsidRPr="00463DF4">
        <w:rPr>
          <w:szCs w:val="24"/>
        </w:rPr>
        <w:t>излагање подсмеху по основу његове националности</w:t>
      </w:r>
      <w:r w:rsidR="00C60172">
        <w:rPr>
          <w:szCs w:val="24"/>
          <w:lang w:val="sr-Cyrl-RS"/>
        </w:rPr>
        <w:t>,</w:t>
      </w:r>
      <w:r w:rsidRPr="00463DF4">
        <w:rPr>
          <w:szCs w:val="24"/>
        </w:rPr>
        <w:t xml:space="preserve"> омаловажавање по основу личног својства</w:t>
      </w:r>
      <w:r w:rsidR="00C60172">
        <w:rPr>
          <w:szCs w:val="24"/>
          <w:lang w:val="sr-Cyrl-RS"/>
        </w:rPr>
        <w:t>,</w:t>
      </w:r>
      <w:r w:rsidRPr="00463DF4">
        <w:rPr>
          <w:szCs w:val="24"/>
        </w:rPr>
        <w:t xml:space="preserve"> имитирање хода, говора  ученика са сметњама у развоју или инвалидитетом</w:t>
      </w:r>
      <w:r w:rsidR="00C60172">
        <w:rPr>
          <w:szCs w:val="24"/>
          <w:lang w:val="sr-Cyrl-RS"/>
        </w:rPr>
        <w:t xml:space="preserve">, </w:t>
      </w:r>
      <w:r w:rsidRPr="00463DF4">
        <w:rPr>
          <w:szCs w:val="24"/>
        </w:rPr>
        <w:t>ословљавање погрдним називима по основу припадности одређеној групи</w:t>
      </w:r>
      <w:r w:rsidR="00C60172">
        <w:rPr>
          <w:szCs w:val="24"/>
          <w:lang w:val="sr-Cyrl-RS"/>
        </w:rPr>
        <w:t>,</w:t>
      </w:r>
      <w:r w:rsidRPr="00463DF4">
        <w:rPr>
          <w:szCs w:val="24"/>
        </w:rPr>
        <w:t xml:space="preserve"> изражавање стереотипа и предрасуда о припадницима одређеној  групи</w:t>
      </w:r>
      <w:r w:rsidR="00C60172">
        <w:rPr>
          <w:szCs w:val="24"/>
          <w:lang w:val="sr-Cyrl-RS"/>
        </w:rPr>
        <w:t xml:space="preserve">, </w:t>
      </w:r>
      <w:r w:rsidRPr="00463DF4">
        <w:rPr>
          <w:szCs w:val="24"/>
        </w:rPr>
        <w:t>причање увредљивих шала и вицева о припадницима одређених група</w:t>
      </w:r>
      <w:r w:rsidR="00C60172">
        <w:rPr>
          <w:szCs w:val="24"/>
          <w:lang w:val="sr-Cyrl-RS"/>
        </w:rPr>
        <w:t xml:space="preserve">, </w:t>
      </w:r>
      <w:r w:rsidRPr="00463DF4">
        <w:rPr>
          <w:szCs w:val="24"/>
        </w:rPr>
        <w:t xml:space="preserve"> промовисање родних стереотипа</w:t>
      </w:r>
      <w:r w:rsidR="00C60172">
        <w:rPr>
          <w:szCs w:val="24"/>
          <w:lang w:val="sr-Cyrl-RS"/>
        </w:rPr>
        <w:t xml:space="preserve">, </w:t>
      </w:r>
      <w:r w:rsidRPr="00463DF4">
        <w:rPr>
          <w:szCs w:val="24"/>
        </w:rPr>
        <w:t xml:space="preserve"> певање увредљивих и понижавајућих песама о припадницима одређене групе</w:t>
      </w:r>
      <w:r w:rsidR="00C60172">
        <w:rPr>
          <w:szCs w:val="24"/>
          <w:lang w:val="sr-Cyrl-RS"/>
        </w:rPr>
        <w:t>.</w:t>
      </w:r>
    </w:p>
    <w:p w:rsidR="009178F3" w:rsidRPr="00463DF4" w:rsidRDefault="001D0905" w:rsidP="00463DF4">
      <w:pPr>
        <w:pStyle w:val="ListParagraph"/>
        <w:numPr>
          <w:ilvl w:val="0"/>
          <w:numId w:val="21"/>
        </w:numPr>
        <w:spacing w:line="276" w:lineRule="auto"/>
        <w:ind w:right="939"/>
        <w:jc w:val="left"/>
        <w:rPr>
          <w:szCs w:val="24"/>
        </w:rPr>
      </w:pPr>
      <w:r w:rsidRPr="00463DF4">
        <w:rPr>
          <w:b/>
          <w:szCs w:val="24"/>
        </w:rPr>
        <w:t xml:space="preserve"> </w:t>
      </w:r>
      <w:r w:rsidRPr="00C60172">
        <w:rPr>
          <w:bCs/>
          <w:szCs w:val="24"/>
          <w:u w:val="single"/>
        </w:rPr>
        <w:t>Дигитално насиље</w:t>
      </w:r>
      <w:r w:rsidRPr="00C60172">
        <w:rPr>
          <w:bCs/>
          <w:szCs w:val="24"/>
          <w:u w:val="single"/>
          <w:vertAlign w:val="superscript"/>
        </w:rPr>
        <w:t xml:space="preserve"> </w:t>
      </w:r>
      <w:r w:rsidRPr="00C60172">
        <w:rPr>
          <w:bCs/>
          <w:szCs w:val="24"/>
          <w:u w:val="single"/>
        </w:rPr>
        <w:t>и злостављање</w:t>
      </w:r>
      <w:r w:rsidRPr="00463DF4">
        <w:rPr>
          <w:szCs w:val="24"/>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 </w:t>
      </w:r>
    </w:p>
    <w:p w:rsidR="009178F3" w:rsidRPr="004C5F81" w:rsidRDefault="00C60172" w:rsidP="00C60172">
      <w:pPr>
        <w:spacing w:after="16" w:line="276" w:lineRule="auto"/>
        <w:ind w:left="0" w:right="952" w:firstLine="0"/>
        <w:jc w:val="left"/>
        <w:rPr>
          <w:szCs w:val="24"/>
        </w:rPr>
      </w:pPr>
      <w:r>
        <w:rPr>
          <w:szCs w:val="24"/>
          <w:lang w:val="sr-Cyrl-RS"/>
        </w:rPr>
        <w:t xml:space="preserve">     </w:t>
      </w:r>
      <w:r w:rsidR="001D0905" w:rsidRPr="004C5F81">
        <w:rPr>
          <w:szCs w:val="24"/>
        </w:rPr>
        <w:t xml:space="preserve">Осим наведених облика, насиље и злостављање препознаје се и кроз: злоупотребу, сексуално насиље, насилни </w:t>
      </w:r>
      <w:r w:rsidR="0009508C">
        <w:rPr>
          <w:szCs w:val="24"/>
          <w:lang w:val="sr-Cyrl-RS"/>
        </w:rPr>
        <w:t xml:space="preserve">  </w:t>
      </w:r>
      <w:r w:rsidR="001D0905" w:rsidRPr="004C5F81">
        <w:rPr>
          <w:szCs w:val="24"/>
        </w:rPr>
        <w:t xml:space="preserve">екстремизам, трговину људима, експлоатацију детета и ученика и др. </w:t>
      </w:r>
    </w:p>
    <w:p w:rsidR="009178F3" w:rsidRPr="004C5F81" w:rsidRDefault="001D0905" w:rsidP="00346BB9">
      <w:pPr>
        <w:spacing w:after="50" w:line="276" w:lineRule="auto"/>
        <w:ind w:left="345" w:right="939" w:firstLine="0"/>
        <w:jc w:val="left"/>
        <w:rPr>
          <w:szCs w:val="24"/>
        </w:rPr>
      </w:pPr>
      <w:r w:rsidRPr="00905C40">
        <w:rPr>
          <w:bCs/>
          <w:szCs w:val="24"/>
          <w:u w:val="single"/>
        </w:rPr>
        <w:t>Злоупотреба детета и ученика</w:t>
      </w:r>
      <w:r w:rsidRPr="004C5F81">
        <w:rPr>
          <w:szCs w:val="24"/>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rsidR="009178F3" w:rsidRPr="004C5F81" w:rsidRDefault="001D0905" w:rsidP="00A30525">
      <w:pPr>
        <w:spacing w:after="51" w:line="276" w:lineRule="auto"/>
        <w:ind w:left="355" w:right="939"/>
        <w:jc w:val="left"/>
        <w:rPr>
          <w:szCs w:val="24"/>
        </w:rPr>
      </w:pPr>
      <w:r w:rsidRPr="002D344B">
        <w:rPr>
          <w:bCs/>
          <w:szCs w:val="24"/>
          <w:u w:val="single"/>
        </w:rPr>
        <w:t>Сексуално насиље и злостављање</w:t>
      </w:r>
      <w:r w:rsidRPr="004C5F81">
        <w:rPr>
          <w:b/>
          <w:szCs w:val="24"/>
        </w:rPr>
        <w:t xml:space="preserve"> </w:t>
      </w:r>
      <w:r w:rsidRPr="004C5F81">
        <w:rPr>
          <w:szCs w:val="24"/>
        </w:rPr>
        <w:t xml:space="preserve">је понашање којим се дете и ученик сексуално узнемирава, наводи 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9178F3" w:rsidRPr="004C5F81" w:rsidRDefault="001D0905" w:rsidP="00A30525">
      <w:pPr>
        <w:spacing w:after="43" w:line="276" w:lineRule="auto"/>
        <w:ind w:left="355" w:right="939"/>
        <w:jc w:val="left"/>
        <w:rPr>
          <w:szCs w:val="24"/>
        </w:rPr>
      </w:pPr>
      <w:r w:rsidRPr="00285608">
        <w:rPr>
          <w:bCs/>
          <w:szCs w:val="24"/>
          <w:u w:val="single"/>
        </w:rPr>
        <w:t>Насилни екстремизам</w:t>
      </w:r>
      <w:r w:rsidRPr="004C5F81">
        <w:rPr>
          <w:b/>
          <w:szCs w:val="24"/>
        </w:rPr>
        <w:t xml:space="preserve"> </w:t>
      </w:r>
      <w:r w:rsidRPr="004C5F81">
        <w:rPr>
          <w:szCs w:val="24"/>
        </w:rPr>
        <w:t xml:space="preserve">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9178F3" w:rsidRPr="004C5F81" w:rsidRDefault="001D0905" w:rsidP="00285608">
      <w:pPr>
        <w:spacing w:after="47" w:line="276" w:lineRule="auto"/>
        <w:ind w:left="345" w:right="939" w:firstLine="0"/>
        <w:jc w:val="left"/>
        <w:rPr>
          <w:szCs w:val="24"/>
        </w:rPr>
      </w:pPr>
      <w:r w:rsidRPr="00285608">
        <w:rPr>
          <w:bCs/>
          <w:szCs w:val="24"/>
          <w:u w:val="single"/>
        </w:rPr>
        <w:t>Трговина људима</w:t>
      </w:r>
      <w:r w:rsidRPr="004C5F81">
        <w:rPr>
          <w:szCs w:val="24"/>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давање или примање новца или користи да би се добио пристанак лица које има контролу над другим лицем у циљу експлоатације. </w:t>
      </w:r>
    </w:p>
    <w:p w:rsidR="009178F3" w:rsidRPr="004C5F81" w:rsidRDefault="001D0905" w:rsidP="00A30525">
      <w:pPr>
        <w:spacing w:after="48" w:line="276" w:lineRule="auto"/>
        <w:ind w:left="355" w:right="939"/>
        <w:jc w:val="left"/>
        <w:rPr>
          <w:szCs w:val="24"/>
        </w:rPr>
      </w:pPr>
      <w:r w:rsidRPr="00A87287">
        <w:rPr>
          <w:bCs/>
          <w:szCs w:val="24"/>
          <w:u w:val="single"/>
        </w:rPr>
        <w:lastRenderedPageBreak/>
        <w:t>Експлоатација</w:t>
      </w:r>
      <w:r w:rsidRPr="004C5F81">
        <w:rPr>
          <w:b/>
          <w:szCs w:val="24"/>
        </w:rPr>
        <w:t xml:space="preserve"> </w:t>
      </w:r>
      <w:r w:rsidRPr="004C5F81">
        <w:rPr>
          <w:szCs w:val="24"/>
        </w:rPr>
        <w:t xml:space="preserve">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rsidR="009178F3" w:rsidRPr="004C5F81" w:rsidRDefault="001D0905" w:rsidP="00A30525">
      <w:pPr>
        <w:spacing w:after="48" w:line="276" w:lineRule="auto"/>
        <w:ind w:left="355" w:right="939"/>
        <w:jc w:val="left"/>
        <w:rPr>
          <w:szCs w:val="24"/>
        </w:rPr>
      </w:pPr>
      <w:r w:rsidRPr="00E6322D">
        <w:rPr>
          <w:bCs/>
          <w:szCs w:val="24"/>
          <w:u w:val="single"/>
        </w:rPr>
        <w:t>Занемаривање и немарно поступање</w:t>
      </w:r>
      <w:r w:rsidRPr="004C5F81">
        <w:rPr>
          <w:szCs w:val="24"/>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знање и развој. </w:t>
      </w:r>
    </w:p>
    <w:p w:rsidR="009178F3" w:rsidRPr="004C5F81" w:rsidRDefault="001D0905" w:rsidP="00A30525">
      <w:pPr>
        <w:spacing w:after="51" w:line="276" w:lineRule="auto"/>
        <w:ind w:left="355" w:right="939"/>
        <w:jc w:val="left"/>
        <w:rPr>
          <w:szCs w:val="24"/>
        </w:rPr>
      </w:pPr>
      <w:r w:rsidRPr="004C5F81">
        <w:rPr>
          <w:szCs w:val="24"/>
        </w:rPr>
        <w:t xml:space="preserve">Занемаривање у установи обухвата:  </w:t>
      </w:r>
    </w:p>
    <w:p w:rsidR="009178F3" w:rsidRPr="004C5F81" w:rsidRDefault="001D0905" w:rsidP="00A30525">
      <w:pPr>
        <w:numPr>
          <w:ilvl w:val="0"/>
          <w:numId w:val="2"/>
        </w:numPr>
        <w:spacing w:after="50" w:line="276" w:lineRule="auto"/>
        <w:ind w:right="939"/>
        <w:jc w:val="left"/>
        <w:rPr>
          <w:szCs w:val="24"/>
        </w:rPr>
      </w:pPr>
      <w:r w:rsidRPr="004C5F81">
        <w:rPr>
          <w:szCs w:val="24"/>
        </w:rPr>
        <w:t xml:space="preserve">ускраћивање појединих облика образовно-васпитног рада неопходних детету и ученику;односно необезбеђивање додатне подршке у образовању; неоправдана примена нижих критеријума у оцењивању припадника ромске националности; сужавање плана и програма за припаднике мањина;необезбеђивање материјала за рад прилагођених ученицима са сметњама у развоју и инвалидитетом;неукључивање ученика из осетљивих група у поједине активности, ученички парламент; необавештавање о родитељским састанцима </w:t>
      </w:r>
    </w:p>
    <w:p w:rsidR="001F627E" w:rsidRPr="001F627E" w:rsidRDefault="001D0905" w:rsidP="00A30525">
      <w:pPr>
        <w:numPr>
          <w:ilvl w:val="0"/>
          <w:numId w:val="2"/>
        </w:numPr>
        <w:spacing w:after="29" w:line="276" w:lineRule="auto"/>
        <w:ind w:right="939"/>
        <w:jc w:val="left"/>
        <w:rPr>
          <w:bCs/>
          <w:iCs/>
          <w:szCs w:val="24"/>
          <w:u w:val="single"/>
        </w:rPr>
      </w:pPr>
      <w:r w:rsidRPr="004C5F81">
        <w:rPr>
          <w:szCs w:val="24"/>
        </w:rPr>
        <w:t xml:space="preserve">нереаговање на сумњу о занемаривању или на занемаривање од стране родитеља; -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rsidR="00E7082F" w:rsidRDefault="001D0905" w:rsidP="00E7082F">
      <w:pPr>
        <w:spacing w:after="29" w:line="276" w:lineRule="auto"/>
        <w:ind w:left="355" w:right="939" w:firstLine="0"/>
        <w:jc w:val="left"/>
        <w:rPr>
          <w:bCs/>
          <w:iCs/>
          <w:szCs w:val="24"/>
          <w:u w:val="single"/>
        </w:rPr>
      </w:pPr>
      <w:r w:rsidRPr="001F627E">
        <w:rPr>
          <w:bCs/>
          <w:iCs/>
          <w:szCs w:val="24"/>
          <w:u w:val="single"/>
        </w:rPr>
        <w:t xml:space="preserve">Насиље је вишедимензионална појава. Не постоје прецизне границе између различитих врста и облика насиља, односно они се међусобно преплићу и условљавају. </w:t>
      </w:r>
    </w:p>
    <w:p w:rsidR="00E7082F" w:rsidRDefault="00E7082F" w:rsidP="00E7082F">
      <w:pPr>
        <w:spacing w:after="29" w:line="276" w:lineRule="auto"/>
        <w:ind w:left="355" w:right="939" w:firstLine="0"/>
        <w:jc w:val="left"/>
        <w:rPr>
          <w:bCs/>
          <w:iCs/>
          <w:szCs w:val="24"/>
          <w:u w:val="single"/>
        </w:rPr>
      </w:pPr>
    </w:p>
    <w:p w:rsidR="004B165A" w:rsidRDefault="004B165A" w:rsidP="004B165A">
      <w:pPr>
        <w:spacing w:after="29" w:line="276" w:lineRule="auto"/>
        <w:ind w:left="355" w:right="939" w:firstLine="0"/>
        <w:jc w:val="left"/>
        <w:rPr>
          <w:b/>
          <w:bCs/>
          <w:szCs w:val="24"/>
        </w:rPr>
      </w:pPr>
    </w:p>
    <w:p w:rsidR="009178F3" w:rsidRPr="007B12EA" w:rsidRDefault="001D0905" w:rsidP="0021280F">
      <w:pPr>
        <w:spacing w:after="29" w:line="276" w:lineRule="auto"/>
        <w:ind w:left="355" w:right="939" w:firstLine="0"/>
        <w:jc w:val="center"/>
        <w:rPr>
          <w:b/>
          <w:bCs/>
          <w:iCs/>
          <w:szCs w:val="24"/>
          <w:u w:val="single"/>
        </w:rPr>
      </w:pPr>
      <w:r w:rsidRPr="007B12EA">
        <w:rPr>
          <w:b/>
          <w:bCs/>
          <w:szCs w:val="24"/>
        </w:rPr>
        <w:t xml:space="preserve">II </w:t>
      </w:r>
      <w:r w:rsidR="003A5D88">
        <w:rPr>
          <w:b/>
          <w:bCs/>
          <w:szCs w:val="24"/>
          <w:lang w:val="sr-Cyrl-RS"/>
        </w:rPr>
        <w:t xml:space="preserve"> </w:t>
      </w:r>
      <w:r w:rsidRPr="007B12EA">
        <w:rPr>
          <w:b/>
          <w:bCs/>
          <w:szCs w:val="24"/>
        </w:rPr>
        <w:t xml:space="preserve">ПРОГРАМ ЗАШТИТЕ ДЕЦЕ/УЧЕНИКА </w:t>
      </w:r>
      <w:r w:rsidR="00E7082F" w:rsidRPr="007B12EA">
        <w:rPr>
          <w:b/>
          <w:bCs/>
          <w:szCs w:val="24"/>
          <w:lang w:val="sr-Cyrl-RS"/>
        </w:rPr>
        <w:t xml:space="preserve">ОД </w:t>
      </w:r>
      <w:r w:rsidR="00E7082F" w:rsidRPr="007B12EA">
        <w:rPr>
          <w:b/>
          <w:bCs/>
          <w:szCs w:val="24"/>
        </w:rPr>
        <w:t>ДИСКРИМИНАЦИЈ</w:t>
      </w:r>
      <w:r w:rsidR="00E7082F" w:rsidRPr="007B12EA">
        <w:rPr>
          <w:b/>
          <w:bCs/>
          <w:szCs w:val="24"/>
          <w:lang w:val="sr-Cyrl-RS"/>
        </w:rPr>
        <w:t xml:space="preserve">Е, </w:t>
      </w:r>
      <w:r w:rsidRPr="007B12EA">
        <w:rPr>
          <w:b/>
          <w:bCs/>
          <w:szCs w:val="24"/>
        </w:rPr>
        <w:t xml:space="preserve"> НАСИЉА, ЗЛОСТАВЉАЊА</w:t>
      </w:r>
      <w:r w:rsidR="007C498A">
        <w:rPr>
          <w:b/>
          <w:bCs/>
          <w:szCs w:val="24"/>
          <w:lang w:val="sr-Cyrl-RS"/>
        </w:rPr>
        <w:t xml:space="preserve"> И </w:t>
      </w:r>
      <w:r w:rsidRPr="007B12EA">
        <w:rPr>
          <w:b/>
          <w:bCs/>
          <w:szCs w:val="24"/>
        </w:rPr>
        <w:t xml:space="preserve">ЗАНЕМАРИВАЊА </w:t>
      </w:r>
    </w:p>
    <w:p w:rsidR="009178F3" w:rsidRPr="004C5F81" w:rsidRDefault="001D0905" w:rsidP="00A30525">
      <w:pPr>
        <w:spacing w:after="57" w:line="276" w:lineRule="auto"/>
        <w:ind w:left="360" w:right="0" w:firstLine="0"/>
        <w:jc w:val="left"/>
        <w:rPr>
          <w:szCs w:val="24"/>
        </w:rPr>
      </w:pPr>
      <w:r w:rsidRPr="004C5F81">
        <w:rPr>
          <w:b/>
          <w:szCs w:val="24"/>
        </w:rPr>
        <w:t xml:space="preserve"> </w:t>
      </w:r>
    </w:p>
    <w:p w:rsidR="009178F3" w:rsidRPr="007669BD" w:rsidRDefault="001D0905" w:rsidP="00A30525">
      <w:pPr>
        <w:spacing w:after="0" w:line="276" w:lineRule="auto"/>
        <w:ind w:left="360" w:right="944" w:firstLine="0"/>
        <w:jc w:val="left"/>
        <w:rPr>
          <w:iCs/>
          <w:szCs w:val="24"/>
        </w:rPr>
      </w:pPr>
      <w:r w:rsidRPr="007669BD">
        <w:rPr>
          <w:iCs/>
          <w:szCs w:val="24"/>
        </w:rPr>
        <w:t>Програм заштите ученика од насиља, сачињен је на основу и у складу са  Правилником о протокол</w:t>
      </w:r>
      <w:r w:rsidR="007669BD" w:rsidRPr="007669BD">
        <w:rPr>
          <w:iCs/>
          <w:szCs w:val="24"/>
          <w:lang w:val="sr-Cyrl-RS"/>
        </w:rPr>
        <w:t>у</w:t>
      </w:r>
      <w:r w:rsidRPr="007669BD">
        <w:rPr>
          <w:iCs/>
          <w:szCs w:val="24"/>
        </w:rPr>
        <w:t xml:space="preserve"> поступања у установи и одговору на насиље, злостављање и занемаривање, као и Правилника о поступању установе у случају сумње или утврђеног дискриминаторног понашања и вређања угледа, части или достојанства личности. Овим програмом детаљније је разрађен интерни поступак у ситуацијама сумње или дешавања насиља, злостављања, занемаривања и дискриминације као и дефинисање и спровођење адекватних превентивних активности од стране свих актера у циљу унапређења стандарда за заштиту ученика, запослених и других лица. Протокол уједно пружа и оквир за превентивне активности ради унапређења стандарда за заштиту ученика. </w:t>
      </w:r>
    </w:p>
    <w:p w:rsidR="00CA78F7" w:rsidRDefault="00CA78F7" w:rsidP="002241FB">
      <w:pPr>
        <w:spacing w:after="120" w:line="276" w:lineRule="auto"/>
        <w:ind w:left="360" w:right="0" w:firstLine="0"/>
        <w:jc w:val="left"/>
        <w:rPr>
          <w:szCs w:val="24"/>
        </w:rPr>
      </w:pPr>
    </w:p>
    <w:p w:rsidR="009178F3" w:rsidRPr="002241FB" w:rsidRDefault="001D0905" w:rsidP="00EB0CC7">
      <w:pPr>
        <w:spacing w:after="120" w:line="276" w:lineRule="auto"/>
        <w:ind w:left="360" w:right="0" w:firstLine="0"/>
        <w:jc w:val="center"/>
        <w:rPr>
          <w:szCs w:val="24"/>
        </w:rPr>
      </w:pPr>
      <w:r w:rsidRPr="002241FB">
        <w:rPr>
          <w:szCs w:val="24"/>
        </w:rPr>
        <w:lastRenderedPageBreak/>
        <w:t xml:space="preserve">1. </w:t>
      </w:r>
      <w:r w:rsidR="00246906" w:rsidRPr="002241FB">
        <w:rPr>
          <w:szCs w:val="24"/>
          <w:u w:val="single"/>
        </w:rPr>
        <w:t>Превентивне активности</w:t>
      </w:r>
      <w:r w:rsidR="00246906" w:rsidRPr="002241FB">
        <w:rPr>
          <w:szCs w:val="24"/>
          <w:lang w:val="sr-Cyrl-RS"/>
        </w:rPr>
        <w:t>:</w:t>
      </w:r>
    </w:p>
    <w:p w:rsidR="009178F3" w:rsidRPr="00246906" w:rsidRDefault="00246906" w:rsidP="00246906">
      <w:pPr>
        <w:spacing w:after="118" w:line="276" w:lineRule="auto"/>
        <w:ind w:right="0"/>
        <w:jc w:val="left"/>
        <w:rPr>
          <w:bCs/>
          <w:iCs/>
          <w:szCs w:val="24"/>
        </w:rPr>
      </w:pPr>
      <w:r>
        <w:rPr>
          <w:bCs/>
          <w:iCs/>
          <w:szCs w:val="24"/>
          <w:lang w:val="sr-Cyrl-RS"/>
        </w:rPr>
        <w:t xml:space="preserve">     - </w:t>
      </w:r>
      <w:r w:rsidR="001D0905" w:rsidRPr="004C5F81">
        <w:rPr>
          <w:szCs w:val="24"/>
        </w:rPr>
        <w:t>ствара</w:t>
      </w:r>
      <w:r>
        <w:rPr>
          <w:szCs w:val="24"/>
          <w:lang w:val="sr-Cyrl-RS"/>
        </w:rPr>
        <w:t>ју</w:t>
      </w:r>
      <w:r w:rsidR="001D0905" w:rsidRPr="004C5F81">
        <w:rPr>
          <w:szCs w:val="24"/>
        </w:rPr>
        <w:t xml:space="preserve"> и негуј</w:t>
      </w:r>
      <w:r>
        <w:rPr>
          <w:szCs w:val="24"/>
          <w:lang w:val="sr-Cyrl-RS"/>
        </w:rPr>
        <w:t>у</w:t>
      </w:r>
      <w:r w:rsidR="001D0905" w:rsidRPr="004C5F81">
        <w:rPr>
          <w:szCs w:val="24"/>
        </w:rPr>
        <w:t xml:space="preserve"> клим</w:t>
      </w:r>
      <w:r>
        <w:rPr>
          <w:szCs w:val="24"/>
          <w:lang w:val="sr-Cyrl-RS"/>
        </w:rPr>
        <w:t>у</w:t>
      </w:r>
      <w:r w:rsidR="001D0905" w:rsidRPr="004C5F81">
        <w:rPr>
          <w:szCs w:val="24"/>
        </w:rPr>
        <w:t xml:space="preserve"> сарадње и толеранције, уважавања и међусобног прихватања</w:t>
      </w:r>
      <w:r>
        <w:rPr>
          <w:szCs w:val="24"/>
          <w:lang w:val="sr-Cyrl-RS"/>
        </w:rPr>
        <w:t xml:space="preserve">, </w:t>
      </w:r>
      <w:r w:rsidR="001D0905" w:rsidRPr="004C5F81">
        <w:rPr>
          <w:szCs w:val="24"/>
        </w:rPr>
        <w:t>подиж</w:t>
      </w:r>
      <w:r>
        <w:rPr>
          <w:szCs w:val="24"/>
          <w:lang w:val="sr-Cyrl-RS"/>
        </w:rPr>
        <w:t>у</w:t>
      </w:r>
      <w:r w:rsidR="001D0905" w:rsidRPr="004C5F81">
        <w:rPr>
          <w:szCs w:val="24"/>
        </w:rPr>
        <w:t xml:space="preserve"> ниво свести и осетљивости свих актера школског живота (наставника, родитеља,  ученика, ваннаставног особља) у циљу бољег препознавања свих облика насиља,        злостављања, занемаривања и дискриминације; </w:t>
      </w:r>
    </w:p>
    <w:p w:rsidR="009178F3" w:rsidRPr="004C5F81" w:rsidRDefault="00246906" w:rsidP="00246906">
      <w:pPr>
        <w:spacing w:line="276" w:lineRule="auto"/>
        <w:ind w:right="939"/>
        <w:jc w:val="left"/>
        <w:rPr>
          <w:szCs w:val="24"/>
        </w:rPr>
      </w:pPr>
      <w:r>
        <w:rPr>
          <w:szCs w:val="24"/>
          <w:lang w:val="sr-Cyrl-RS"/>
        </w:rPr>
        <w:t xml:space="preserve">     - </w:t>
      </w:r>
      <w:r w:rsidR="001D0905" w:rsidRPr="004C5F81">
        <w:rPr>
          <w:szCs w:val="24"/>
        </w:rPr>
        <w:t>истичу и унапређују знања, вештине и ставов</w:t>
      </w:r>
      <w:r>
        <w:rPr>
          <w:szCs w:val="24"/>
          <w:lang w:val="sr-Cyrl-RS"/>
        </w:rPr>
        <w:t>е</w:t>
      </w:r>
      <w:r w:rsidR="001D0905" w:rsidRPr="004C5F81">
        <w:rPr>
          <w:szCs w:val="24"/>
        </w:rPr>
        <w:t xml:space="preserve"> потребн</w:t>
      </w:r>
      <w:r>
        <w:rPr>
          <w:szCs w:val="24"/>
          <w:lang w:val="sr-Cyrl-RS"/>
        </w:rPr>
        <w:t>е</w:t>
      </w:r>
      <w:r w:rsidR="001D0905" w:rsidRPr="004C5F81">
        <w:rPr>
          <w:szCs w:val="24"/>
        </w:rPr>
        <w:t xml:space="preserve"> за конструктивно реаговање на насиље и дискриминацију на принципима једнаких могућности које се остварују на свим нивоима и облицима рада у школи</w:t>
      </w:r>
      <w:r>
        <w:rPr>
          <w:szCs w:val="24"/>
          <w:lang w:val="sr-Cyrl-RS"/>
        </w:rPr>
        <w:t>;</w:t>
      </w:r>
      <w:r w:rsidR="001D0905" w:rsidRPr="004C5F81">
        <w:rPr>
          <w:szCs w:val="24"/>
        </w:rPr>
        <w:t xml:space="preserve"> </w:t>
      </w:r>
    </w:p>
    <w:p w:rsidR="009178F3" w:rsidRPr="004C5F81" w:rsidRDefault="00246906" w:rsidP="00246906">
      <w:pPr>
        <w:spacing w:line="276" w:lineRule="auto"/>
        <w:ind w:right="939"/>
        <w:jc w:val="left"/>
        <w:rPr>
          <w:szCs w:val="24"/>
        </w:rPr>
      </w:pPr>
      <w:r>
        <w:rPr>
          <w:szCs w:val="24"/>
          <w:lang w:val="sr-Cyrl-RS"/>
        </w:rPr>
        <w:t xml:space="preserve">     - </w:t>
      </w:r>
      <w:r w:rsidR="001D0905" w:rsidRPr="004C5F81">
        <w:rPr>
          <w:szCs w:val="24"/>
        </w:rPr>
        <w:t xml:space="preserve">дефинишу се процедуре за заштиту ученика, родитеља и свих запослених од </w:t>
      </w:r>
      <w:r w:rsidRPr="004C5F81">
        <w:rPr>
          <w:szCs w:val="24"/>
        </w:rPr>
        <w:t>дискриминације</w:t>
      </w:r>
      <w:r>
        <w:rPr>
          <w:szCs w:val="24"/>
          <w:lang w:val="sr-Cyrl-RS"/>
        </w:rPr>
        <w:t xml:space="preserve">, </w:t>
      </w:r>
      <w:r w:rsidR="001D0905" w:rsidRPr="004C5F81">
        <w:rPr>
          <w:szCs w:val="24"/>
        </w:rPr>
        <w:t>насиља,  злостављања</w:t>
      </w:r>
      <w:r>
        <w:rPr>
          <w:szCs w:val="24"/>
          <w:lang w:val="sr-Cyrl-RS"/>
        </w:rPr>
        <w:t xml:space="preserve"> и </w:t>
      </w:r>
      <w:r w:rsidR="001D0905" w:rsidRPr="004C5F81">
        <w:rPr>
          <w:szCs w:val="24"/>
        </w:rPr>
        <w:t xml:space="preserve"> занемаривања; </w:t>
      </w:r>
    </w:p>
    <w:p w:rsidR="009178F3" w:rsidRPr="004C5F81" w:rsidRDefault="00607553" w:rsidP="00607553">
      <w:pPr>
        <w:spacing w:line="276" w:lineRule="auto"/>
        <w:ind w:right="939"/>
        <w:jc w:val="left"/>
        <w:rPr>
          <w:szCs w:val="24"/>
        </w:rPr>
      </w:pPr>
      <w:r>
        <w:rPr>
          <w:szCs w:val="24"/>
          <w:lang w:val="sr-Cyrl-RS"/>
        </w:rPr>
        <w:t xml:space="preserve">     - </w:t>
      </w:r>
      <w:r w:rsidR="001D0905" w:rsidRPr="004C5F81">
        <w:rPr>
          <w:szCs w:val="24"/>
        </w:rPr>
        <w:t>планирање, осмишљавање и спровођење превентивних активности, начини информисања о садржајима, мерама и активностима за спречавање и заштиту од насиља</w:t>
      </w:r>
      <w:r>
        <w:rPr>
          <w:szCs w:val="24"/>
          <w:lang w:val="sr-Cyrl-RS"/>
        </w:rPr>
        <w:t xml:space="preserve">, </w:t>
      </w:r>
      <w:r w:rsidR="001D0905" w:rsidRPr="004C5F81">
        <w:rPr>
          <w:szCs w:val="24"/>
        </w:rPr>
        <w:t>дискриминације и дискриминаторног понашања</w:t>
      </w:r>
      <w:r>
        <w:rPr>
          <w:szCs w:val="24"/>
          <w:lang w:val="sr-Cyrl-RS"/>
        </w:rPr>
        <w:t xml:space="preserve">, </w:t>
      </w:r>
      <w:r w:rsidR="001D0905" w:rsidRPr="004C5F81">
        <w:rPr>
          <w:szCs w:val="24"/>
        </w:rPr>
        <w:t xml:space="preserve">успостављање интерне и екстерне заштитне мреже; </w:t>
      </w:r>
    </w:p>
    <w:p w:rsidR="00F5792B" w:rsidRDefault="00F5792B" w:rsidP="00F5792B">
      <w:pPr>
        <w:spacing w:line="276" w:lineRule="auto"/>
        <w:ind w:right="939"/>
        <w:jc w:val="left"/>
        <w:rPr>
          <w:szCs w:val="24"/>
        </w:rPr>
      </w:pPr>
      <w:r>
        <w:rPr>
          <w:szCs w:val="24"/>
          <w:lang w:val="sr-Cyrl-RS"/>
        </w:rPr>
        <w:t xml:space="preserve">    - </w:t>
      </w:r>
      <w:r w:rsidR="001D0905" w:rsidRPr="004C5F81">
        <w:rPr>
          <w:szCs w:val="24"/>
        </w:rPr>
        <w:t>праћење и евидентирање врста и учесталости насиља и облика дискриминације</w:t>
      </w:r>
      <w:r>
        <w:rPr>
          <w:szCs w:val="24"/>
          <w:lang w:val="sr-Cyrl-RS"/>
        </w:rPr>
        <w:t xml:space="preserve">, </w:t>
      </w:r>
      <w:r w:rsidR="001D0905" w:rsidRPr="004C5F81">
        <w:rPr>
          <w:szCs w:val="24"/>
        </w:rPr>
        <w:t>превентивни и саветодавно-едукативни рад у оквиру школе у доношењу</w:t>
      </w:r>
      <w:r>
        <w:rPr>
          <w:szCs w:val="24"/>
          <w:lang w:val="sr-Cyrl-RS"/>
        </w:rPr>
        <w:t xml:space="preserve"> </w:t>
      </w:r>
      <w:r w:rsidR="001D0905" w:rsidRPr="004C5F81">
        <w:rPr>
          <w:szCs w:val="24"/>
        </w:rPr>
        <w:t>и спровођењу програма превенције, укључујући све интересне групе у школи.</w:t>
      </w:r>
    </w:p>
    <w:p w:rsidR="009178F3" w:rsidRPr="004C5F81" w:rsidRDefault="001D0905" w:rsidP="00F5792B">
      <w:pPr>
        <w:spacing w:line="276" w:lineRule="auto"/>
        <w:ind w:right="939"/>
        <w:jc w:val="left"/>
        <w:rPr>
          <w:szCs w:val="24"/>
        </w:rPr>
      </w:pPr>
      <w:r w:rsidRPr="004C5F81">
        <w:rPr>
          <w:szCs w:val="24"/>
        </w:rPr>
        <w:t xml:space="preserve">Оствариваће се и васпитни и појачан васпитни рад у складу са потребама у школи. </w:t>
      </w:r>
    </w:p>
    <w:p w:rsidR="009178F3" w:rsidRPr="004C5F81" w:rsidRDefault="001D0905" w:rsidP="00A30525">
      <w:pPr>
        <w:spacing w:after="83" w:line="276" w:lineRule="auto"/>
        <w:ind w:right="968"/>
        <w:jc w:val="left"/>
        <w:rPr>
          <w:szCs w:val="24"/>
        </w:rPr>
      </w:pPr>
      <w:r w:rsidRPr="004C5F81">
        <w:rPr>
          <w:szCs w:val="24"/>
        </w:rPr>
        <w:t xml:space="preserve">По протоколу превентивне мере установа креира на основу  увида и података о: </w:t>
      </w:r>
    </w:p>
    <w:p w:rsidR="009178F3" w:rsidRPr="00B67185" w:rsidRDefault="00B67185" w:rsidP="00B67185">
      <w:pPr>
        <w:pStyle w:val="ListParagraph"/>
        <w:numPr>
          <w:ilvl w:val="0"/>
          <w:numId w:val="2"/>
        </w:numPr>
        <w:spacing w:after="27" w:line="276" w:lineRule="auto"/>
        <w:ind w:right="939"/>
        <w:jc w:val="left"/>
        <w:rPr>
          <w:szCs w:val="24"/>
        </w:rPr>
      </w:pPr>
      <w:r>
        <w:rPr>
          <w:szCs w:val="24"/>
          <w:lang w:val="sr-Cyrl-RS"/>
        </w:rPr>
        <w:t>у</w:t>
      </w:r>
      <w:r w:rsidR="001D0905" w:rsidRPr="00B67185">
        <w:rPr>
          <w:szCs w:val="24"/>
        </w:rPr>
        <w:t>честалости инцидентних ситуација и броја пријава насиља</w:t>
      </w:r>
      <w:r>
        <w:rPr>
          <w:szCs w:val="24"/>
          <w:lang w:val="sr-Cyrl-RS"/>
        </w:rPr>
        <w:t>;</w:t>
      </w:r>
      <w:r w:rsidR="001D0905" w:rsidRPr="00B67185">
        <w:rPr>
          <w:szCs w:val="24"/>
        </w:rPr>
        <w:t xml:space="preserve"> </w:t>
      </w:r>
    </w:p>
    <w:p w:rsidR="009178F3" w:rsidRPr="00B67185" w:rsidRDefault="00B67185" w:rsidP="00B67185">
      <w:pPr>
        <w:pStyle w:val="ListParagraph"/>
        <w:numPr>
          <w:ilvl w:val="0"/>
          <w:numId w:val="2"/>
        </w:numPr>
        <w:spacing w:after="27" w:line="276" w:lineRule="auto"/>
        <w:ind w:right="939"/>
        <w:jc w:val="left"/>
        <w:rPr>
          <w:szCs w:val="24"/>
        </w:rPr>
      </w:pPr>
      <w:r>
        <w:rPr>
          <w:szCs w:val="24"/>
          <w:lang w:val="sr-Cyrl-RS"/>
        </w:rPr>
        <w:t>з</w:t>
      </w:r>
      <w:r w:rsidR="001D0905" w:rsidRPr="00B67185">
        <w:rPr>
          <w:szCs w:val="24"/>
        </w:rPr>
        <w:t>аступљености различитих врста насиља</w:t>
      </w:r>
      <w:r>
        <w:rPr>
          <w:szCs w:val="24"/>
          <w:lang w:val="sr-Cyrl-RS"/>
        </w:rPr>
        <w:t>;</w:t>
      </w:r>
      <w:r w:rsidR="001D0905" w:rsidRPr="00B67185">
        <w:rPr>
          <w:szCs w:val="24"/>
        </w:rPr>
        <w:t xml:space="preserve"> </w:t>
      </w:r>
    </w:p>
    <w:p w:rsidR="009178F3" w:rsidRPr="00B67185" w:rsidRDefault="00B67185" w:rsidP="00B67185">
      <w:pPr>
        <w:pStyle w:val="ListParagraph"/>
        <w:numPr>
          <w:ilvl w:val="0"/>
          <w:numId w:val="2"/>
        </w:numPr>
        <w:spacing w:after="27" w:line="276" w:lineRule="auto"/>
        <w:ind w:right="939"/>
        <w:jc w:val="left"/>
        <w:rPr>
          <w:szCs w:val="24"/>
        </w:rPr>
      </w:pPr>
      <w:r>
        <w:rPr>
          <w:szCs w:val="24"/>
          <w:lang w:val="sr-Cyrl-RS"/>
        </w:rPr>
        <w:t>б</w:t>
      </w:r>
      <w:r w:rsidR="001D0905" w:rsidRPr="00B67185">
        <w:rPr>
          <w:szCs w:val="24"/>
        </w:rPr>
        <w:t>роју повреда</w:t>
      </w:r>
      <w:r>
        <w:rPr>
          <w:szCs w:val="24"/>
          <w:lang w:val="sr-Cyrl-RS"/>
        </w:rPr>
        <w:t>;</w:t>
      </w:r>
      <w:r w:rsidR="001D0905" w:rsidRPr="00B67185">
        <w:rPr>
          <w:szCs w:val="24"/>
        </w:rPr>
        <w:t xml:space="preserve"> </w:t>
      </w:r>
    </w:p>
    <w:p w:rsidR="009178F3" w:rsidRPr="00B67185" w:rsidRDefault="00B67185" w:rsidP="00B67185">
      <w:pPr>
        <w:pStyle w:val="ListParagraph"/>
        <w:numPr>
          <w:ilvl w:val="0"/>
          <w:numId w:val="2"/>
        </w:numPr>
        <w:spacing w:after="30" w:line="276" w:lineRule="auto"/>
        <w:ind w:right="939"/>
        <w:jc w:val="left"/>
        <w:rPr>
          <w:szCs w:val="24"/>
        </w:rPr>
      </w:pPr>
      <w:r>
        <w:rPr>
          <w:szCs w:val="24"/>
          <w:lang w:val="sr-Cyrl-RS"/>
        </w:rPr>
        <w:t>с</w:t>
      </w:r>
      <w:r w:rsidR="001D0905" w:rsidRPr="00B67185">
        <w:rPr>
          <w:szCs w:val="24"/>
        </w:rPr>
        <w:t>игурности објекта и дворишта</w:t>
      </w:r>
      <w:r>
        <w:rPr>
          <w:szCs w:val="24"/>
          <w:lang w:val="sr-Cyrl-RS"/>
        </w:rPr>
        <w:t>;</w:t>
      </w:r>
      <w:r w:rsidR="001D0905" w:rsidRPr="00B67185">
        <w:rPr>
          <w:szCs w:val="24"/>
        </w:rPr>
        <w:t xml:space="preserve"> </w:t>
      </w:r>
    </w:p>
    <w:p w:rsidR="009178F3" w:rsidRPr="00B67185" w:rsidRDefault="00B67185" w:rsidP="00B67185">
      <w:pPr>
        <w:pStyle w:val="ListParagraph"/>
        <w:numPr>
          <w:ilvl w:val="0"/>
          <w:numId w:val="2"/>
        </w:numPr>
        <w:spacing w:after="28" w:line="276" w:lineRule="auto"/>
        <w:ind w:right="939"/>
        <w:jc w:val="left"/>
        <w:rPr>
          <w:szCs w:val="24"/>
        </w:rPr>
      </w:pPr>
      <w:r>
        <w:rPr>
          <w:szCs w:val="24"/>
          <w:lang w:val="sr-Cyrl-RS"/>
        </w:rPr>
        <w:t>п</w:t>
      </w:r>
      <w:r w:rsidR="001D0905" w:rsidRPr="00B67185">
        <w:rPr>
          <w:szCs w:val="24"/>
        </w:rPr>
        <w:t>роцени  реализованих обука за запослене и потребе даљег усавршавања</w:t>
      </w:r>
      <w:r>
        <w:rPr>
          <w:szCs w:val="24"/>
          <w:lang w:val="sr-Cyrl-RS"/>
        </w:rPr>
        <w:t>;</w:t>
      </w:r>
    </w:p>
    <w:p w:rsidR="009178F3" w:rsidRPr="00B67185" w:rsidRDefault="00B67185" w:rsidP="00B67185">
      <w:pPr>
        <w:pStyle w:val="ListParagraph"/>
        <w:numPr>
          <w:ilvl w:val="0"/>
          <w:numId w:val="2"/>
        </w:numPr>
        <w:spacing w:after="65" w:line="276" w:lineRule="auto"/>
        <w:ind w:right="939"/>
        <w:jc w:val="left"/>
        <w:rPr>
          <w:szCs w:val="24"/>
        </w:rPr>
      </w:pPr>
      <w:r w:rsidRPr="00B67185">
        <w:rPr>
          <w:szCs w:val="24"/>
          <w:lang w:val="sr-Cyrl-RS"/>
        </w:rPr>
        <w:t>б</w:t>
      </w:r>
      <w:r w:rsidR="001D0905" w:rsidRPr="00B67185">
        <w:rPr>
          <w:szCs w:val="24"/>
        </w:rPr>
        <w:t>роју и ефектима  реализованих акција које промовишу сарадњу, разумевање и помоћ</w:t>
      </w:r>
      <w:r>
        <w:rPr>
          <w:szCs w:val="24"/>
          <w:lang w:val="sr-Cyrl-RS"/>
        </w:rPr>
        <w:t>;</w:t>
      </w:r>
    </w:p>
    <w:p w:rsidR="009178F3" w:rsidRDefault="00B67185" w:rsidP="00B67185">
      <w:pPr>
        <w:pStyle w:val="ListParagraph"/>
        <w:numPr>
          <w:ilvl w:val="0"/>
          <w:numId w:val="2"/>
        </w:numPr>
        <w:spacing w:line="276" w:lineRule="auto"/>
        <w:ind w:right="939"/>
        <w:jc w:val="left"/>
        <w:rPr>
          <w:szCs w:val="24"/>
        </w:rPr>
      </w:pPr>
      <w:r>
        <w:rPr>
          <w:szCs w:val="24"/>
          <w:lang w:val="sr-Cyrl-RS"/>
        </w:rPr>
        <w:t>с</w:t>
      </w:r>
      <w:r w:rsidR="001D0905" w:rsidRPr="00B67185">
        <w:rPr>
          <w:szCs w:val="24"/>
        </w:rPr>
        <w:t xml:space="preserve">тепену  и квалитету укључености родитеља у живот и рад установе и друго. </w:t>
      </w:r>
    </w:p>
    <w:p w:rsidR="006D153E" w:rsidRDefault="006D153E" w:rsidP="003C5012">
      <w:pPr>
        <w:spacing w:line="276" w:lineRule="auto"/>
        <w:ind w:left="0" w:right="939" w:firstLine="0"/>
        <w:jc w:val="left"/>
        <w:rPr>
          <w:szCs w:val="24"/>
        </w:rPr>
      </w:pPr>
    </w:p>
    <w:p w:rsidR="00061BF7" w:rsidRDefault="00061BF7" w:rsidP="003C5012">
      <w:pPr>
        <w:spacing w:line="276" w:lineRule="auto"/>
        <w:ind w:left="0" w:right="939" w:firstLine="0"/>
        <w:jc w:val="left"/>
        <w:rPr>
          <w:szCs w:val="24"/>
        </w:rPr>
      </w:pPr>
    </w:p>
    <w:tbl>
      <w:tblPr>
        <w:tblStyle w:val="TableGrid0"/>
        <w:tblW w:w="0" w:type="auto"/>
        <w:tblLook w:val="04A0" w:firstRow="1" w:lastRow="0" w:firstColumn="1" w:lastColumn="0" w:noHBand="0" w:noVBand="1"/>
      </w:tblPr>
      <w:tblGrid>
        <w:gridCol w:w="6370"/>
        <w:gridCol w:w="1963"/>
        <w:gridCol w:w="2474"/>
        <w:gridCol w:w="2616"/>
      </w:tblGrid>
      <w:tr w:rsidR="00306BF9" w:rsidRPr="004871D4" w:rsidTr="00E868B5">
        <w:trPr>
          <w:tblHeader/>
        </w:trPr>
        <w:tc>
          <w:tcPr>
            <w:tcW w:w="1342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306BF9" w:rsidRPr="004871D4" w:rsidRDefault="00306BF9" w:rsidP="004871D4">
            <w:pPr>
              <w:spacing w:after="0" w:line="240" w:lineRule="auto"/>
              <w:ind w:left="0" w:right="0" w:firstLine="0"/>
              <w:jc w:val="center"/>
              <w:rPr>
                <w:b/>
                <w:color w:val="auto"/>
                <w:szCs w:val="24"/>
              </w:rPr>
            </w:pPr>
            <w:r w:rsidRPr="004871D4">
              <w:rPr>
                <w:b/>
                <w:color w:val="auto"/>
                <w:szCs w:val="24"/>
              </w:rPr>
              <w:lastRenderedPageBreak/>
              <w:t>- Превентивне активности -</w:t>
            </w:r>
          </w:p>
        </w:tc>
      </w:tr>
      <w:tr w:rsidR="00105011" w:rsidRPr="004871D4" w:rsidTr="00306BF9">
        <w:trPr>
          <w:tblHeader/>
        </w:trPr>
        <w:tc>
          <w:tcPr>
            <w:tcW w:w="6370" w:type="dxa"/>
            <w:tcBorders>
              <w:top w:val="single" w:sz="12" w:space="0" w:color="auto"/>
              <w:left w:val="single" w:sz="12" w:space="0" w:color="auto"/>
              <w:bottom w:val="single" w:sz="12" w:space="0" w:color="auto"/>
              <w:right w:val="single" w:sz="12" w:space="0" w:color="auto"/>
            </w:tcBorders>
            <w:shd w:val="clear" w:color="auto" w:fill="FFFFFF"/>
            <w:vAlign w:val="center"/>
          </w:tcPr>
          <w:p w:rsidR="004871D4" w:rsidRPr="004871D4" w:rsidRDefault="004871D4" w:rsidP="004871D4">
            <w:pPr>
              <w:spacing w:after="0" w:line="240" w:lineRule="auto"/>
              <w:ind w:left="0" w:right="0" w:firstLine="0"/>
              <w:jc w:val="center"/>
              <w:rPr>
                <w:b/>
                <w:color w:val="auto"/>
                <w:szCs w:val="24"/>
              </w:rPr>
            </w:pPr>
          </w:p>
          <w:p w:rsidR="004871D4" w:rsidRPr="004871D4" w:rsidRDefault="004871D4" w:rsidP="004871D4">
            <w:pPr>
              <w:spacing w:after="0" w:line="240" w:lineRule="auto"/>
              <w:ind w:left="0" w:right="0" w:firstLine="0"/>
              <w:jc w:val="center"/>
              <w:rPr>
                <w:b/>
                <w:color w:val="auto"/>
                <w:szCs w:val="24"/>
              </w:rPr>
            </w:pPr>
            <w:r w:rsidRPr="004871D4">
              <w:rPr>
                <w:b/>
                <w:color w:val="auto"/>
                <w:szCs w:val="24"/>
              </w:rPr>
              <w:t xml:space="preserve">Садржај рада </w:t>
            </w:r>
          </w:p>
          <w:p w:rsidR="004871D4" w:rsidRPr="004871D4" w:rsidRDefault="004871D4" w:rsidP="004871D4">
            <w:pPr>
              <w:spacing w:after="0" w:line="240" w:lineRule="auto"/>
              <w:ind w:left="0" w:right="0" w:firstLine="0"/>
              <w:jc w:val="center"/>
              <w:rPr>
                <w:b/>
                <w:color w:val="auto"/>
                <w:szCs w:val="24"/>
              </w:rPr>
            </w:pPr>
          </w:p>
        </w:tc>
        <w:tc>
          <w:tcPr>
            <w:tcW w:w="1963" w:type="dxa"/>
            <w:tcBorders>
              <w:top w:val="single" w:sz="12" w:space="0" w:color="auto"/>
              <w:left w:val="single" w:sz="12" w:space="0" w:color="auto"/>
              <w:bottom w:val="single" w:sz="12" w:space="0" w:color="auto"/>
              <w:right w:val="single" w:sz="12" w:space="0" w:color="auto"/>
            </w:tcBorders>
            <w:shd w:val="clear" w:color="auto" w:fill="FFFFFF"/>
            <w:vAlign w:val="center"/>
          </w:tcPr>
          <w:p w:rsidR="004871D4" w:rsidRPr="004871D4" w:rsidRDefault="004871D4" w:rsidP="004871D4">
            <w:pPr>
              <w:spacing w:after="0" w:line="240" w:lineRule="auto"/>
              <w:ind w:left="0" w:right="0" w:firstLine="0"/>
              <w:jc w:val="center"/>
              <w:rPr>
                <w:b/>
                <w:color w:val="auto"/>
                <w:szCs w:val="24"/>
              </w:rPr>
            </w:pPr>
            <w:r w:rsidRPr="004871D4">
              <w:rPr>
                <w:b/>
                <w:color w:val="auto"/>
                <w:szCs w:val="24"/>
              </w:rPr>
              <w:t>Време реализације</w:t>
            </w:r>
          </w:p>
        </w:tc>
        <w:tc>
          <w:tcPr>
            <w:tcW w:w="2474" w:type="dxa"/>
            <w:tcBorders>
              <w:top w:val="single" w:sz="12" w:space="0" w:color="auto"/>
              <w:left w:val="single" w:sz="12" w:space="0" w:color="auto"/>
              <w:bottom w:val="single" w:sz="12" w:space="0" w:color="auto"/>
              <w:right w:val="single" w:sz="12" w:space="0" w:color="auto"/>
            </w:tcBorders>
            <w:shd w:val="clear" w:color="auto" w:fill="FFFFFF"/>
            <w:vAlign w:val="center"/>
          </w:tcPr>
          <w:p w:rsidR="004871D4" w:rsidRPr="004871D4" w:rsidRDefault="004871D4" w:rsidP="004871D4">
            <w:pPr>
              <w:spacing w:after="0" w:line="240" w:lineRule="auto"/>
              <w:ind w:left="0" w:right="0" w:firstLine="0"/>
              <w:jc w:val="center"/>
              <w:rPr>
                <w:b/>
                <w:color w:val="auto"/>
                <w:szCs w:val="24"/>
              </w:rPr>
            </w:pPr>
            <w:r w:rsidRPr="004871D4">
              <w:rPr>
                <w:b/>
                <w:color w:val="auto"/>
                <w:szCs w:val="24"/>
              </w:rPr>
              <w:t>Носиоци активности</w:t>
            </w:r>
          </w:p>
        </w:tc>
        <w:tc>
          <w:tcPr>
            <w:tcW w:w="2616" w:type="dxa"/>
            <w:tcBorders>
              <w:top w:val="single" w:sz="12" w:space="0" w:color="auto"/>
              <w:left w:val="single" w:sz="12" w:space="0" w:color="auto"/>
              <w:bottom w:val="single" w:sz="12" w:space="0" w:color="auto"/>
              <w:right w:val="single" w:sz="12" w:space="0" w:color="auto"/>
            </w:tcBorders>
            <w:shd w:val="clear" w:color="auto" w:fill="FFFFFF"/>
            <w:vAlign w:val="center"/>
          </w:tcPr>
          <w:p w:rsidR="004871D4" w:rsidRPr="004871D4" w:rsidRDefault="004871D4" w:rsidP="004871D4">
            <w:pPr>
              <w:spacing w:after="0" w:line="240" w:lineRule="auto"/>
              <w:ind w:left="0" w:right="0" w:firstLine="0"/>
              <w:jc w:val="center"/>
              <w:rPr>
                <w:b/>
                <w:color w:val="auto"/>
                <w:szCs w:val="24"/>
              </w:rPr>
            </w:pPr>
            <w:r w:rsidRPr="004871D4">
              <w:rPr>
                <w:b/>
                <w:color w:val="auto"/>
                <w:szCs w:val="24"/>
              </w:rPr>
              <w:t>Начин праћења</w:t>
            </w:r>
          </w:p>
        </w:tc>
      </w:tr>
      <w:tr w:rsidR="00085702" w:rsidRPr="004871D4" w:rsidTr="00306BF9">
        <w:tc>
          <w:tcPr>
            <w:tcW w:w="6370"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Упознавање са правилником о протоколу и другим подзаконским и општим актима (Савет родитеља, родитељи), сви запо</w:t>
            </w:r>
            <w:r>
              <w:rPr>
                <w:szCs w:val="24"/>
                <w:lang w:val="sr-Cyrl-RS"/>
              </w:rPr>
              <w:t>с</w:t>
            </w:r>
            <w:r w:rsidRPr="004C5F81">
              <w:rPr>
                <w:szCs w:val="24"/>
              </w:rPr>
              <w:t>лени, ученици</w:t>
            </w:r>
            <w:r w:rsidRPr="004C5F81">
              <w:rPr>
                <w:b/>
                <w:i/>
                <w:szCs w:val="24"/>
              </w:rPr>
              <w:t xml:space="preserve">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Pr>
                <w:szCs w:val="24"/>
              </w:rPr>
              <w:t>IX</w:t>
            </w:r>
            <w:r w:rsidRPr="004C5F81">
              <w:rPr>
                <w:szCs w:val="24"/>
              </w:rPr>
              <w:t>, по потреби</w:t>
            </w:r>
            <w:r w:rsidRPr="004C5F81">
              <w:rPr>
                <w:b/>
                <w:i/>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0" w:right="0" w:firstLine="0"/>
              <w:jc w:val="left"/>
              <w:rPr>
                <w:szCs w:val="24"/>
              </w:rPr>
            </w:pPr>
            <w:r w:rsidRPr="004C5F81">
              <w:rPr>
                <w:szCs w:val="24"/>
              </w:rPr>
              <w:t>Секретар, директор, одељ</w:t>
            </w:r>
            <w:r>
              <w:rPr>
                <w:szCs w:val="24"/>
                <w:lang w:val="sr-Cyrl-RS"/>
              </w:rPr>
              <w:t>ењ</w:t>
            </w:r>
            <w:r w:rsidR="00085702">
              <w:rPr>
                <w:szCs w:val="24"/>
                <w:lang w:val="sr-Cyrl-RS"/>
              </w:rPr>
              <w:t xml:space="preserve">ске </w:t>
            </w:r>
            <w:r w:rsidRPr="004C5F81">
              <w:rPr>
                <w:szCs w:val="24"/>
              </w:rPr>
              <w:t>старешине, чланови тима</w:t>
            </w:r>
            <w:r w:rsidRPr="004C5F81">
              <w:rPr>
                <w:b/>
                <w:i/>
                <w:szCs w:val="24"/>
              </w:rPr>
              <w:t xml:space="preserve"> </w:t>
            </w:r>
          </w:p>
        </w:tc>
        <w:tc>
          <w:tcPr>
            <w:tcW w:w="2616"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 xml:space="preserve">Записници Савета родитеља, </w:t>
            </w:r>
            <w:r>
              <w:rPr>
                <w:szCs w:val="24"/>
                <w:lang w:val="sr-Cyrl-RS"/>
              </w:rPr>
              <w:t>т</w:t>
            </w:r>
            <w:r w:rsidRPr="004C5F81">
              <w:rPr>
                <w:szCs w:val="24"/>
              </w:rPr>
              <w:t>има, педагошка документација</w:t>
            </w:r>
            <w:r w:rsidRPr="004C5F81">
              <w:rPr>
                <w:b/>
                <w:i/>
                <w:szCs w:val="24"/>
              </w:rPr>
              <w:t xml:space="preserve"> </w:t>
            </w:r>
          </w:p>
        </w:tc>
      </w:tr>
      <w:tr w:rsidR="00085702" w:rsidRPr="004871D4" w:rsidTr="00306BF9">
        <w:tc>
          <w:tcPr>
            <w:tcW w:w="6370"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Примена различитих метода, облика рада и активности за обезбеђивање подстицајне и безбедне средине</w:t>
            </w:r>
            <w:r w:rsidRPr="004C5F81">
              <w:rPr>
                <w:b/>
                <w:i/>
                <w:szCs w:val="24"/>
              </w:rPr>
              <w:t xml:space="preserve">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Трајно</w:t>
            </w:r>
            <w:r w:rsidRPr="004C5F81">
              <w:rPr>
                <w:b/>
                <w:i/>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0" w:right="0" w:firstLine="0"/>
              <w:jc w:val="left"/>
              <w:rPr>
                <w:szCs w:val="24"/>
              </w:rPr>
            </w:pPr>
            <w:r w:rsidRPr="004C5F81">
              <w:rPr>
                <w:szCs w:val="24"/>
              </w:rPr>
              <w:t xml:space="preserve">Сви запослени </w:t>
            </w:r>
            <w:r w:rsidRPr="004C5F81">
              <w:rPr>
                <w:b/>
                <w:i/>
                <w:szCs w:val="24"/>
              </w:rPr>
              <w:t xml:space="preserve">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Школска евиденција</w:t>
            </w:r>
            <w:r w:rsidRPr="004C5F81">
              <w:rPr>
                <w:b/>
                <w:i/>
                <w:szCs w:val="24"/>
              </w:rPr>
              <w:t xml:space="preserve">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 xml:space="preserve">Избор садржаја и начина рада ради стицања квалитетних знања и вештина и формирање вредносних ставова за узајамно разумевање, уважавање различитости, конструктивно превазилажење сукоба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Трајно</w:t>
            </w:r>
            <w:r w:rsidRPr="004C5F81">
              <w:rPr>
                <w:b/>
                <w:i/>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0" w:right="0" w:firstLine="0"/>
              <w:jc w:val="left"/>
              <w:rPr>
                <w:szCs w:val="24"/>
              </w:rPr>
            </w:pPr>
            <w:r w:rsidRPr="004C5F81">
              <w:rPr>
                <w:szCs w:val="24"/>
              </w:rPr>
              <w:t>О</w:t>
            </w:r>
            <w:r>
              <w:rPr>
                <w:szCs w:val="24"/>
                <w:lang w:val="sr-Cyrl-RS"/>
              </w:rPr>
              <w:t>дељењ</w:t>
            </w:r>
            <w:r w:rsidR="00085702">
              <w:rPr>
                <w:szCs w:val="24"/>
                <w:lang w:val="sr-Cyrl-RS"/>
              </w:rPr>
              <w:t xml:space="preserve">ске </w:t>
            </w:r>
            <w:r>
              <w:rPr>
                <w:szCs w:val="24"/>
                <w:lang w:val="sr-Cyrl-RS"/>
              </w:rPr>
              <w:t>старешине</w:t>
            </w:r>
            <w:r w:rsidRPr="004C5F81">
              <w:rPr>
                <w:szCs w:val="24"/>
              </w:rPr>
              <w:t xml:space="preserve">, предметни наставници, </w:t>
            </w:r>
            <w:r>
              <w:rPr>
                <w:szCs w:val="24"/>
                <w:lang w:val="sr-Cyrl-RS"/>
              </w:rPr>
              <w:t>педагог</w:t>
            </w:r>
            <w:r w:rsidRPr="004C5F81">
              <w:rPr>
                <w:szCs w:val="24"/>
              </w:rPr>
              <w:t>, директор</w:t>
            </w:r>
            <w:r w:rsidRPr="004C5F81">
              <w:rPr>
                <w:b/>
                <w:i/>
                <w:szCs w:val="24"/>
              </w:rPr>
              <w:t xml:space="preserve">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Школска евиденција</w:t>
            </w:r>
            <w:r w:rsidRPr="004C5F81">
              <w:rPr>
                <w:b/>
                <w:i/>
                <w:szCs w:val="24"/>
              </w:rPr>
              <w:t xml:space="preserve">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Обезбеђивање заштите ученика од произвољног и незаконитог мешања у његову приватност, породицу, дом или преписку, од незаконих напада на његову част и углед</w:t>
            </w:r>
            <w:r w:rsidRPr="004C5F81">
              <w:rPr>
                <w:b/>
                <w:i/>
                <w:szCs w:val="24"/>
              </w:rPr>
              <w:t xml:space="preserve">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Pr>
                <w:szCs w:val="24"/>
              </w:rPr>
              <w:t>IX</w:t>
            </w:r>
            <w:r w:rsidRPr="004C5F81">
              <w:rPr>
                <w:szCs w:val="24"/>
              </w:rPr>
              <w:t xml:space="preserve">, током године </w:t>
            </w:r>
          </w:p>
        </w:tc>
        <w:tc>
          <w:tcPr>
            <w:tcW w:w="2474"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0" w:right="0" w:firstLine="0"/>
              <w:jc w:val="left"/>
              <w:rPr>
                <w:szCs w:val="24"/>
              </w:rPr>
            </w:pPr>
            <w:r w:rsidRPr="004C5F81">
              <w:rPr>
                <w:szCs w:val="24"/>
              </w:rPr>
              <w:t>О</w:t>
            </w:r>
            <w:r>
              <w:rPr>
                <w:szCs w:val="24"/>
                <w:lang w:val="sr-Cyrl-RS"/>
              </w:rPr>
              <w:t>дељењ</w:t>
            </w:r>
            <w:r w:rsidR="00085702">
              <w:rPr>
                <w:szCs w:val="24"/>
                <w:lang w:val="sr-Cyrl-RS"/>
              </w:rPr>
              <w:t xml:space="preserve">ске </w:t>
            </w:r>
            <w:r>
              <w:rPr>
                <w:szCs w:val="24"/>
                <w:lang w:val="sr-Cyrl-RS"/>
              </w:rPr>
              <w:t>старешине</w:t>
            </w:r>
            <w:r w:rsidRPr="004C5F81">
              <w:rPr>
                <w:szCs w:val="24"/>
              </w:rPr>
              <w:t xml:space="preserve">, предметни наставници, </w:t>
            </w:r>
            <w:r>
              <w:rPr>
                <w:szCs w:val="24"/>
                <w:lang w:val="sr-Cyrl-RS"/>
              </w:rPr>
              <w:t>педагог</w:t>
            </w:r>
            <w:r w:rsidRPr="004C5F81">
              <w:rPr>
                <w:szCs w:val="24"/>
              </w:rPr>
              <w:t xml:space="preserve">, директор, </w:t>
            </w:r>
            <w:r>
              <w:rPr>
                <w:szCs w:val="24"/>
                <w:lang w:val="sr-Cyrl-RS"/>
              </w:rPr>
              <w:t>секретар</w:t>
            </w:r>
            <w:r w:rsidRPr="004C5F81">
              <w:rPr>
                <w:b/>
                <w:i/>
                <w:szCs w:val="24"/>
              </w:rPr>
              <w:t xml:space="preserve">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Евиденција, Посебни протокол, подзаконски акти</w:t>
            </w:r>
            <w:r w:rsidRPr="004C5F81">
              <w:rPr>
                <w:b/>
                <w:i/>
                <w:szCs w:val="24"/>
              </w:rPr>
              <w:t xml:space="preserve">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Уважавање и поштовање личности других</w:t>
            </w:r>
            <w:r>
              <w:rPr>
                <w:szCs w:val="24"/>
                <w:lang w:val="sr-Cyrl-RS"/>
              </w:rPr>
              <w:t>,</w:t>
            </w:r>
            <w:r w:rsidRPr="004C5F81">
              <w:rPr>
                <w:szCs w:val="24"/>
              </w:rPr>
              <w:t xml:space="preserve"> поштовање правила установе и свих аката којима се уређују права, обавезе и одговорности ученика и свих запослених у школи</w:t>
            </w:r>
            <w:r>
              <w:rPr>
                <w:szCs w:val="24"/>
                <w:lang w:val="sr-Cyrl-RS"/>
              </w:rPr>
              <w:t>,</w:t>
            </w:r>
            <w:r w:rsidRPr="004C5F81">
              <w:rPr>
                <w:szCs w:val="24"/>
              </w:rPr>
              <w:t xml:space="preserve"> манифестовање понашања које не доприноси и не изазива насиље и дискриминацију</w:t>
            </w:r>
            <w:r w:rsidRPr="004C5F81">
              <w:rPr>
                <w:b/>
                <w:i/>
                <w:szCs w:val="24"/>
              </w:rPr>
              <w:t xml:space="preserve">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0" w:right="22" w:firstLine="0"/>
              <w:jc w:val="left"/>
              <w:rPr>
                <w:szCs w:val="24"/>
              </w:rPr>
            </w:pPr>
            <w:r w:rsidRPr="004C5F81">
              <w:rPr>
                <w:szCs w:val="24"/>
              </w:rPr>
              <w:t>Запослени у школи, ученици, родитељи, органи управљања</w:t>
            </w:r>
            <w:r>
              <w:rPr>
                <w:szCs w:val="24"/>
                <w:lang w:val="sr-Cyrl-RS"/>
              </w:rPr>
              <w:t>,</w:t>
            </w:r>
            <w:r w:rsidRPr="004C5F81">
              <w:rPr>
                <w:szCs w:val="24"/>
              </w:rPr>
              <w:t xml:space="preserve"> </w:t>
            </w:r>
            <w:r>
              <w:rPr>
                <w:szCs w:val="24"/>
                <w:lang w:val="sr-Cyrl-RS"/>
              </w:rPr>
              <w:t>У</w:t>
            </w:r>
            <w:r w:rsidRPr="004C5F81">
              <w:rPr>
                <w:szCs w:val="24"/>
              </w:rPr>
              <w:t>ченички парламент</w:t>
            </w:r>
            <w:r w:rsidRPr="004C5F81">
              <w:rPr>
                <w:b/>
                <w:i/>
                <w:szCs w:val="24"/>
              </w:rPr>
              <w:t xml:space="preserve">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Евиденција, законска и интерна правила</w:t>
            </w:r>
            <w:r w:rsidRPr="004C5F81">
              <w:rPr>
                <w:b/>
                <w:i/>
                <w:szCs w:val="24"/>
              </w:rPr>
              <w:t xml:space="preserve"> </w:t>
            </w:r>
          </w:p>
        </w:tc>
      </w:tr>
      <w:tr w:rsidR="00085702" w:rsidRPr="004871D4" w:rsidTr="00306BF9">
        <w:tc>
          <w:tcPr>
            <w:tcW w:w="6370" w:type="dxa"/>
            <w:tcBorders>
              <w:top w:val="single" w:sz="4" w:space="0" w:color="000000"/>
              <w:left w:val="single" w:sz="4" w:space="0" w:color="000000"/>
              <w:right w:val="single" w:sz="4" w:space="0" w:color="000000"/>
            </w:tcBorders>
            <w:vAlign w:val="center"/>
          </w:tcPr>
          <w:p w:rsidR="00B77444" w:rsidRPr="00DE6472" w:rsidRDefault="00B77444" w:rsidP="00D828AB">
            <w:pPr>
              <w:spacing w:after="0" w:line="276" w:lineRule="auto"/>
              <w:ind w:left="2" w:right="0" w:firstLine="0"/>
              <w:jc w:val="left"/>
              <w:rPr>
                <w:szCs w:val="24"/>
                <w:lang w:val="sr-Cyrl-RS"/>
              </w:rPr>
            </w:pPr>
            <w:r w:rsidRPr="004C5F81">
              <w:rPr>
                <w:szCs w:val="24"/>
              </w:rPr>
              <w:t>Сарадња са установом, изражавање поштовања личности детета, друге деце и запослених</w:t>
            </w:r>
            <w:r>
              <w:rPr>
                <w:szCs w:val="24"/>
                <w:lang w:val="sr-Cyrl-RS"/>
              </w:rPr>
              <w:t xml:space="preserve">, </w:t>
            </w:r>
            <w:r w:rsidRPr="004C5F81">
              <w:rPr>
                <w:szCs w:val="24"/>
              </w:rPr>
              <w:t xml:space="preserve">учествовање у превентивним мерама и активностима </w:t>
            </w:r>
          </w:p>
        </w:tc>
        <w:tc>
          <w:tcPr>
            <w:tcW w:w="1963" w:type="dxa"/>
            <w:tcBorders>
              <w:top w:val="single" w:sz="4" w:space="0" w:color="000000"/>
              <w:left w:val="single" w:sz="4" w:space="0" w:color="000000"/>
              <w:right w:val="single" w:sz="4" w:space="0" w:color="000000"/>
            </w:tcBorders>
            <w:vAlign w:val="center"/>
          </w:tcPr>
          <w:p w:rsidR="00B77444" w:rsidRPr="004C5F81" w:rsidRDefault="00B77444" w:rsidP="002241E1">
            <w:pPr>
              <w:spacing w:after="0" w:line="276" w:lineRule="auto"/>
              <w:ind w:left="2"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right w:val="single" w:sz="4" w:space="0" w:color="000000"/>
            </w:tcBorders>
            <w:vAlign w:val="center"/>
          </w:tcPr>
          <w:p w:rsidR="00B77444" w:rsidRPr="004C5F81" w:rsidRDefault="00B77444" w:rsidP="00D828AB">
            <w:pPr>
              <w:spacing w:after="0" w:line="276" w:lineRule="auto"/>
              <w:ind w:left="0" w:right="0" w:firstLine="0"/>
              <w:jc w:val="left"/>
              <w:rPr>
                <w:szCs w:val="24"/>
              </w:rPr>
            </w:pPr>
            <w:r w:rsidRPr="004C5F81">
              <w:rPr>
                <w:szCs w:val="24"/>
              </w:rPr>
              <w:t xml:space="preserve">Родитељ, </w:t>
            </w:r>
            <w:r>
              <w:rPr>
                <w:szCs w:val="24"/>
                <w:lang w:val="sr-Cyrl-RS"/>
              </w:rPr>
              <w:t>одељењ</w:t>
            </w:r>
            <w:r w:rsidR="00085702">
              <w:rPr>
                <w:szCs w:val="24"/>
                <w:lang w:val="sr-Cyrl-RS"/>
              </w:rPr>
              <w:t xml:space="preserve">ске </w:t>
            </w:r>
            <w:r w:rsidRPr="004C5F81">
              <w:rPr>
                <w:szCs w:val="24"/>
              </w:rPr>
              <w:t>с</w:t>
            </w:r>
            <w:r>
              <w:rPr>
                <w:szCs w:val="24"/>
                <w:lang w:val="sr-Cyrl-RS"/>
              </w:rPr>
              <w:t>тарешине</w:t>
            </w:r>
            <w:r w:rsidRPr="004C5F81">
              <w:rPr>
                <w:szCs w:val="24"/>
              </w:rPr>
              <w:t xml:space="preserve">, </w:t>
            </w:r>
            <w:r>
              <w:rPr>
                <w:szCs w:val="24"/>
                <w:lang w:val="sr-Cyrl-RS"/>
              </w:rPr>
              <w:t>педагог</w:t>
            </w:r>
            <w:r w:rsidRPr="004C5F81">
              <w:rPr>
                <w:szCs w:val="24"/>
              </w:rPr>
              <w:t xml:space="preserve"> </w:t>
            </w:r>
          </w:p>
        </w:tc>
        <w:tc>
          <w:tcPr>
            <w:tcW w:w="2616" w:type="dxa"/>
            <w:tcBorders>
              <w:top w:val="single" w:sz="4" w:space="0" w:color="000000"/>
              <w:left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Присуство</w:t>
            </w:r>
            <w:r>
              <w:rPr>
                <w:szCs w:val="24"/>
                <w:lang w:val="sr-Cyrl-RS"/>
              </w:rPr>
              <w:t>вање</w:t>
            </w:r>
            <w:r w:rsidRPr="004C5F81">
              <w:rPr>
                <w:szCs w:val="24"/>
              </w:rPr>
              <w:t xml:space="preserve"> </w:t>
            </w:r>
            <w:r>
              <w:rPr>
                <w:szCs w:val="24"/>
                <w:lang w:val="sr-Cyrl-RS"/>
              </w:rPr>
              <w:t xml:space="preserve">часовима </w:t>
            </w:r>
            <w:r w:rsidRPr="004C5F81">
              <w:rPr>
                <w:szCs w:val="24"/>
              </w:rPr>
              <w:t>одељ</w:t>
            </w:r>
            <w:r w:rsidR="00085702">
              <w:rPr>
                <w:szCs w:val="24"/>
                <w:lang w:val="sr-Cyrl-RS"/>
              </w:rPr>
              <w:t>ењског</w:t>
            </w:r>
            <w:r>
              <w:rPr>
                <w:szCs w:val="24"/>
                <w:lang w:val="sr-Cyrl-RS"/>
              </w:rPr>
              <w:t>старешине</w:t>
            </w:r>
            <w:r w:rsidRPr="004C5F81">
              <w:rPr>
                <w:szCs w:val="24"/>
              </w:rPr>
              <w:t xml:space="preserve">, предавањима и </w:t>
            </w:r>
          </w:p>
          <w:p w:rsidR="00B77444" w:rsidRPr="004C5F81" w:rsidRDefault="00B77444" w:rsidP="00B77444">
            <w:pPr>
              <w:spacing w:after="0" w:line="276" w:lineRule="auto"/>
              <w:ind w:left="2" w:right="0"/>
              <w:jc w:val="left"/>
              <w:rPr>
                <w:szCs w:val="24"/>
              </w:rPr>
            </w:pPr>
            <w:r w:rsidRPr="004C5F81">
              <w:rPr>
                <w:szCs w:val="24"/>
              </w:rPr>
              <w:t xml:space="preserve">трибинама...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10" w:firstLine="0"/>
              <w:jc w:val="left"/>
              <w:rPr>
                <w:szCs w:val="24"/>
              </w:rPr>
            </w:pPr>
            <w:r w:rsidRPr="004C5F81">
              <w:rPr>
                <w:szCs w:val="24"/>
              </w:rPr>
              <w:lastRenderedPageBreak/>
              <w:t xml:space="preserve">Помоћ ученицима у стицању увида у персоналне проблеме и указивање на могуће начине њиховог решавања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B77444" w:rsidRPr="003C5012" w:rsidRDefault="00B77444" w:rsidP="00B77444">
            <w:pPr>
              <w:spacing w:after="0" w:line="276" w:lineRule="auto"/>
              <w:ind w:left="0" w:right="0" w:firstLine="0"/>
              <w:jc w:val="left"/>
              <w:rPr>
                <w:szCs w:val="24"/>
                <w:lang w:val="sr-Cyrl-RS"/>
              </w:rPr>
            </w:pPr>
            <w:r w:rsidRPr="004C5F81">
              <w:rPr>
                <w:szCs w:val="24"/>
              </w:rPr>
              <w:t>П</w:t>
            </w:r>
            <w:r>
              <w:rPr>
                <w:szCs w:val="24"/>
                <w:lang w:val="sr-Cyrl-RS"/>
              </w:rPr>
              <w:t>едагог</w:t>
            </w:r>
            <w:r w:rsidRPr="004C5F81">
              <w:rPr>
                <w:szCs w:val="24"/>
              </w:rPr>
              <w:t xml:space="preserve">, </w:t>
            </w:r>
            <w:r>
              <w:rPr>
                <w:szCs w:val="24"/>
                <w:lang w:val="sr-Cyrl-RS"/>
              </w:rPr>
              <w:t>о</w:t>
            </w:r>
            <w:r w:rsidRPr="004C5F81">
              <w:rPr>
                <w:szCs w:val="24"/>
              </w:rPr>
              <w:t>дељ</w:t>
            </w:r>
            <w:r>
              <w:rPr>
                <w:szCs w:val="24"/>
                <w:lang w:val="sr-Cyrl-RS"/>
              </w:rPr>
              <w:t>ењ</w:t>
            </w:r>
            <w:r w:rsidR="00085702">
              <w:rPr>
                <w:szCs w:val="24"/>
                <w:lang w:val="sr-Cyrl-RS"/>
              </w:rPr>
              <w:t xml:space="preserve">ске </w:t>
            </w:r>
            <w:r w:rsidRPr="004C5F81">
              <w:rPr>
                <w:szCs w:val="24"/>
              </w:rPr>
              <w:t xml:space="preserve"> старешин</w:t>
            </w:r>
            <w:r w:rsidR="003C5012">
              <w:rPr>
                <w:szCs w:val="24"/>
                <w:lang w:val="sr-Cyrl-RS"/>
              </w:rPr>
              <w:t>е</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Ч</w:t>
            </w:r>
            <w:r>
              <w:rPr>
                <w:szCs w:val="24"/>
                <w:lang w:val="sr-Cyrl-RS"/>
              </w:rPr>
              <w:t>ас</w:t>
            </w:r>
            <w:r w:rsidR="00085702">
              <w:rPr>
                <w:szCs w:val="24"/>
                <w:lang w:val="sr-Cyrl-RS"/>
              </w:rPr>
              <w:t xml:space="preserve"> </w:t>
            </w:r>
            <w:r>
              <w:rPr>
                <w:szCs w:val="24"/>
                <w:lang w:val="sr-Cyrl-RS"/>
              </w:rPr>
              <w:t>одељ</w:t>
            </w:r>
            <w:r w:rsidR="00085702">
              <w:rPr>
                <w:szCs w:val="24"/>
                <w:lang w:val="sr-Cyrl-RS"/>
              </w:rPr>
              <w:t xml:space="preserve">ењског </w:t>
            </w:r>
            <w:r>
              <w:rPr>
                <w:szCs w:val="24"/>
                <w:lang w:val="sr-Cyrl-RS"/>
              </w:rPr>
              <w:t>старешине</w:t>
            </w:r>
            <w:r w:rsidRPr="004C5F81">
              <w:rPr>
                <w:szCs w:val="24"/>
              </w:rPr>
              <w:t xml:space="preserve">, педагошка документација </w:t>
            </w:r>
          </w:p>
        </w:tc>
      </w:tr>
      <w:tr w:rsidR="00B77444" w:rsidRPr="004871D4" w:rsidTr="00306BF9">
        <w:trPr>
          <w:trHeight w:val="1536"/>
        </w:trPr>
        <w:tc>
          <w:tcPr>
            <w:tcW w:w="6370" w:type="dxa"/>
            <w:tcBorders>
              <w:top w:val="single" w:sz="4" w:space="0" w:color="000000"/>
              <w:left w:val="single" w:sz="4" w:space="0" w:color="000000"/>
              <w:bottom w:val="single" w:sz="4" w:space="0" w:color="000000"/>
              <w:right w:val="single" w:sz="4" w:space="0" w:color="000000"/>
            </w:tcBorders>
            <w:vAlign w:val="center"/>
          </w:tcPr>
          <w:p w:rsidR="00B77444" w:rsidRPr="00DE10BE" w:rsidRDefault="00B77444" w:rsidP="00B77444">
            <w:pPr>
              <w:spacing w:after="0" w:line="276" w:lineRule="auto"/>
              <w:ind w:left="2" w:right="0" w:firstLine="0"/>
              <w:jc w:val="left"/>
              <w:rPr>
                <w:szCs w:val="24"/>
                <w:lang w:val="sr-Cyrl-RS"/>
              </w:rPr>
            </w:pPr>
            <w:r w:rsidRPr="004C5F81">
              <w:rPr>
                <w:szCs w:val="24"/>
              </w:rPr>
              <w:t>Одржавање спортско-рекреативних акивности</w:t>
            </w:r>
            <w:r>
              <w:rPr>
                <w:szCs w:val="24"/>
                <w:lang w:val="sr-Cyrl-RS"/>
              </w:rPr>
              <w:t>,</w:t>
            </w:r>
            <w:r w:rsidRPr="004C5F81">
              <w:rPr>
                <w:szCs w:val="24"/>
              </w:rPr>
              <w:t xml:space="preserve"> ангажовање ученика у културно друштвеним активностима и манифестацијама</w:t>
            </w:r>
            <w:r>
              <w:rPr>
                <w:szCs w:val="24"/>
                <w:lang w:val="sr-Cyrl-RS"/>
              </w:rPr>
              <w:t xml:space="preserve">, </w:t>
            </w:r>
            <w:r w:rsidRPr="004C5F81">
              <w:rPr>
                <w:szCs w:val="24"/>
              </w:rPr>
              <w:t xml:space="preserve">укључивање у друштвене, спортске, културне и хуманитарне манифестације </w:t>
            </w:r>
            <w:r>
              <w:rPr>
                <w:szCs w:val="24"/>
                <w:lang w:val="sr-Cyrl-RS"/>
              </w:rPr>
              <w:t xml:space="preserve">у оквиру школе, </w:t>
            </w:r>
            <w:r w:rsidRPr="004C5F81">
              <w:rPr>
                <w:szCs w:val="24"/>
              </w:rPr>
              <w:t>на нивоу локалне заједнице и шире</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0" w:right="32" w:firstLine="0"/>
              <w:jc w:val="left"/>
              <w:rPr>
                <w:szCs w:val="24"/>
              </w:rPr>
            </w:pPr>
            <w:r>
              <w:rPr>
                <w:szCs w:val="24"/>
                <w:lang w:val="sr-Cyrl-RS"/>
              </w:rPr>
              <w:t>Н</w:t>
            </w:r>
            <w:r w:rsidRPr="004C5F81">
              <w:rPr>
                <w:szCs w:val="24"/>
              </w:rPr>
              <w:t>аставни</w:t>
            </w:r>
            <w:r>
              <w:rPr>
                <w:szCs w:val="24"/>
                <w:lang w:val="sr-Cyrl-RS"/>
              </w:rPr>
              <w:t xml:space="preserve">ци </w:t>
            </w:r>
            <w:r w:rsidRPr="004C5F81">
              <w:rPr>
                <w:szCs w:val="24"/>
              </w:rPr>
              <w:t xml:space="preserve">физичког </w:t>
            </w:r>
            <w:r>
              <w:rPr>
                <w:szCs w:val="24"/>
                <w:lang w:val="sr-Cyrl-RS"/>
              </w:rPr>
              <w:t>и здр</w:t>
            </w:r>
            <w:r w:rsidR="00085702">
              <w:rPr>
                <w:szCs w:val="24"/>
                <w:lang w:val="sr-Cyrl-RS"/>
              </w:rPr>
              <w:t>авств.</w:t>
            </w:r>
            <w:r>
              <w:rPr>
                <w:szCs w:val="24"/>
                <w:lang w:val="sr-Cyrl-RS"/>
              </w:rPr>
              <w:t xml:space="preserve"> </w:t>
            </w:r>
            <w:r w:rsidRPr="004C5F81">
              <w:rPr>
                <w:szCs w:val="24"/>
              </w:rPr>
              <w:t>васпитања</w:t>
            </w:r>
            <w:r>
              <w:rPr>
                <w:szCs w:val="24"/>
                <w:lang w:val="sr-Cyrl-RS"/>
              </w:rPr>
              <w:t>, Тим</w:t>
            </w:r>
            <w:r w:rsidRPr="004C5F81">
              <w:rPr>
                <w:szCs w:val="24"/>
              </w:rPr>
              <w:t xml:space="preserve"> за културну и јавну делатност</w:t>
            </w:r>
            <w:r>
              <w:rPr>
                <w:szCs w:val="24"/>
                <w:lang w:val="sr-Cyrl-RS"/>
              </w:rPr>
              <w:t>,</w:t>
            </w:r>
            <w:r w:rsidRPr="004C5F81">
              <w:rPr>
                <w:szCs w:val="24"/>
              </w:rPr>
              <w:t xml:space="preserve"> </w:t>
            </w:r>
            <w:r>
              <w:rPr>
                <w:szCs w:val="24"/>
                <w:lang w:val="sr-Cyrl-RS"/>
              </w:rPr>
              <w:t>водитељи</w:t>
            </w:r>
            <w:r w:rsidRPr="004C5F81">
              <w:rPr>
                <w:szCs w:val="24"/>
              </w:rPr>
              <w:t xml:space="preserve"> секција</w:t>
            </w:r>
            <w:r>
              <w:rPr>
                <w:szCs w:val="24"/>
                <w:lang w:val="sr-Cyrl-RS"/>
              </w:rPr>
              <w:t xml:space="preserve">, ученичких организација, </w:t>
            </w:r>
            <w:r w:rsidRPr="004C5F81">
              <w:rPr>
                <w:szCs w:val="24"/>
              </w:rPr>
              <w:t xml:space="preserve">директор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14" w:line="276" w:lineRule="auto"/>
              <w:ind w:left="2" w:right="0" w:firstLine="0"/>
              <w:jc w:val="left"/>
              <w:rPr>
                <w:szCs w:val="24"/>
              </w:rPr>
            </w:pPr>
            <w:r w:rsidRPr="004C5F81">
              <w:rPr>
                <w:szCs w:val="24"/>
              </w:rPr>
              <w:t>Евиденциј</w:t>
            </w:r>
            <w:r>
              <w:rPr>
                <w:szCs w:val="24"/>
                <w:lang w:val="sr-Cyrl-RS"/>
              </w:rPr>
              <w:t>а, р</w:t>
            </w:r>
            <w:r w:rsidRPr="004C5F81">
              <w:rPr>
                <w:szCs w:val="24"/>
              </w:rPr>
              <w:t xml:space="preserve">адни материјал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vAlign w:val="center"/>
          </w:tcPr>
          <w:p w:rsidR="00B77444" w:rsidRPr="00C83553" w:rsidRDefault="00B77444" w:rsidP="00B77444">
            <w:pPr>
              <w:spacing w:after="0" w:line="276" w:lineRule="auto"/>
              <w:ind w:left="2" w:right="0" w:firstLine="0"/>
              <w:jc w:val="left"/>
              <w:rPr>
                <w:szCs w:val="24"/>
                <w:lang w:val="sr-Cyrl-RS"/>
              </w:rPr>
            </w:pPr>
            <w:r w:rsidRPr="004C5F81">
              <w:rPr>
                <w:szCs w:val="24"/>
              </w:rPr>
              <w:t xml:space="preserve">Реализација активности Вршњачког тима за ненасилно решавање конфликата - вршњачких медијатора </w:t>
            </w:r>
            <w:r>
              <w:rPr>
                <w:szCs w:val="24"/>
                <w:lang w:val="sr-Cyrl-RS"/>
              </w:rPr>
              <w:t>(три члана Ученичког парламента)</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476C46">
            <w:pPr>
              <w:spacing w:after="34" w:line="276" w:lineRule="auto"/>
              <w:ind w:left="2"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0" w:right="125" w:firstLine="0"/>
              <w:jc w:val="left"/>
              <w:rPr>
                <w:szCs w:val="24"/>
              </w:rPr>
            </w:pPr>
            <w:r w:rsidRPr="004C5F81">
              <w:rPr>
                <w:szCs w:val="24"/>
              </w:rPr>
              <w:t>Ученици вршњачки медијатори</w:t>
            </w:r>
            <w:r>
              <w:rPr>
                <w:szCs w:val="24"/>
                <w:lang w:val="sr-Cyrl-RS"/>
              </w:rPr>
              <w:t xml:space="preserve">, </w:t>
            </w:r>
            <w:r w:rsidRPr="004C5F81">
              <w:rPr>
                <w:szCs w:val="24"/>
              </w:rPr>
              <w:t xml:space="preserve">педагог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Евиденција, радни материјали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Континуирано праћење свих чланова школске заједнице са акцентом на оне који показују ризично понашање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0" w:right="2" w:firstLine="0"/>
              <w:jc w:val="left"/>
              <w:rPr>
                <w:szCs w:val="24"/>
              </w:rPr>
            </w:pPr>
            <w:r>
              <w:rPr>
                <w:szCs w:val="24"/>
                <w:lang w:val="sr-Cyrl-RS"/>
              </w:rPr>
              <w:t>Педагог</w:t>
            </w:r>
            <w:r w:rsidRPr="004C5F81">
              <w:rPr>
                <w:szCs w:val="24"/>
              </w:rPr>
              <w:t xml:space="preserve">, </w:t>
            </w:r>
            <w:r>
              <w:rPr>
                <w:szCs w:val="24"/>
                <w:lang w:val="sr-Cyrl-RS"/>
              </w:rPr>
              <w:t>д</w:t>
            </w:r>
            <w:r w:rsidRPr="004C5F81">
              <w:rPr>
                <w:szCs w:val="24"/>
              </w:rPr>
              <w:t xml:space="preserve">иректор, </w:t>
            </w:r>
            <w:r>
              <w:rPr>
                <w:szCs w:val="24"/>
                <w:lang w:val="sr-Cyrl-RS"/>
              </w:rPr>
              <w:t>в</w:t>
            </w:r>
            <w:r w:rsidRPr="004C5F81">
              <w:rPr>
                <w:szCs w:val="24"/>
              </w:rPr>
              <w:t xml:space="preserve">ршњачки медијатори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Педагошка евиденција, </w:t>
            </w:r>
            <w:r>
              <w:rPr>
                <w:szCs w:val="24"/>
                <w:lang w:val="sr-Cyrl-RS"/>
              </w:rPr>
              <w:t>е</w:t>
            </w:r>
            <w:r w:rsidRPr="004C5F81">
              <w:rPr>
                <w:szCs w:val="24"/>
              </w:rPr>
              <w:t xml:space="preserve">виденција тимова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 xml:space="preserve">Даље разрађивање начина и техника за праћење начина и техника које се примењују у превентивним активностима у свакодневном животу и раду школе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0" w:right="0" w:firstLine="0"/>
              <w:jc w:val="left"/>
              <w:rPr>
                <w:szCs w:val="24"/>
              </w:rPr>
            </w:pPr>
            <w:r w:rsidRPr="004C5F81">
              <w:rPr>
                <w:szCs w:val="24"/>
              </w:rPr>
              <w:t xml:space="preserve">Тим, </w:t>
            </w:r>
            <w:r>
              <w:rPr>
                <w:szCs w:val="24"/>
                <w:lang w:val="sr-Cyrl-RS"/>
              </w:rPr>
              <w:t>одељењ</w:t>
            </w:r>
            <w:r w:rsidR="00085702">
              <w:rPr>
                <w:szCs w:val="24"/>
                <w:lang w:val="sr-Cyrl-RS"/>
              </w:rPr>
              <w:t xml:space="preserve">ске </w:t>
            </w:r>
            <w:r>
              <w:rPr>
                <w:szCs w:val="24"/>
                <w:lang w:val="sr-Cyrl-RS"/>
              </w:rPr>
              <w:t>старешине</w:t>
            </w:r>
            <w:r w:rsidRPr="004C5F81">
              <w:rPr>
                <w:szCs w:val="24"/>
              </w:rPr>
              <w:t>, стручни органи</w:t>
            </w:r>
            <w:r>
              <w:rPr>
                <w:szCs w:val="24"/>
                <w:lang w:val="sr-Cyrl-RS"/>
              </w:rPr>
              <w:t>,</w:t>
            </w:r>
            <w:r w:rsidRPr="004C5F81">
              <w:rPr>
                <w:szCs w:val="24"/>
              </w:rPr>
              <w:t xml:space="preserve"> тимови и родитељи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Евиденција, протоколи, записници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 xml:space="preserve">Евалуација програма на основу документације и евентуалне измене у програму и стварање материјално техничких услова за безбедан боравак деце у школи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Pr>
                <w:szCs w:val="24"/>
              </w:rPr>
              <w:t>VI</w:t>
            </w:r>
            <w:r w:rsidRPr="004C5F81">
              <w:rPr>
                <w:szCs w:val="24"/>
              </w:rPr>
              <w:t xml:space="preserve">, 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0" w:right="0" w:firstLine="0"/>
              <w:jc w:val="left"/>
              <w:rPr>
                <w:szCs w:val="24"/>
              </w:rPr>
            </w:pPr>
            <w:r w:rsidRPr="004C5F81">
              <w:rPr>
                <w:szCs w:val="24"/>
              </w:rPr>
              <w:t xml:space="preserve">Тим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Евиденција тима, педагошка документација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Сарадња са релевантним службама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4165BD">
            <w:pPr>
              <w:spacing w:after="0" w:line="276" w:lineRule="auto"/>
              <w:ind w:left="2" w:right="2" w:firstLine="0"/>
              <w:jc w:val="left"/>
              <w:rPr>
                <w:szCs w:val="24"/>
              </w:rPr>
            </w:pPr>
            <w:r w:rsidRPr="004C5F81">
              <w:rPr>
                <w:szCs w:val="24"/>
              </w:rPr>
              <w:t>Трајно,</w:t>
            </w:r>
            <w:r>
              <w:rPr>
                <w:szCs w:val="24"/>
                <w:lang w:val="sr-Cyrl-RS"/>
              </w:rPr>
              <w:t xml:space="preserve"> </w:t>
            </w: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4165BD">
            <w:pPr>
              <w:spacing w:after="0" w:line="276" w:lineRule="auto"/>
              <w:ind w:left="0" w:right="0" w:firstLine="0"/>
              <w:jc w:val="left"/>
              <w:rPr>
                <w:szCs w:val="24"/>
              </w:rPr>
            </w:pPr>
            <w:r w:rsidRPr="004C5F81">
              <w:rPr>
                <w:szCs w:val="24"/>
              </w:rPr>
              <w:t xml:space="preserve">Тим, управа школе </w:t>
            </w:r>
          </w:p>
        </w:tc>
        <w:tc>
          <w:tcPr>
            <w:tcW w:w="2616"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t>Дописи, договори, информисање,</w:t>
            </w:r>
            <w:r w:rsidR="00085702">
              <w:rPr>
                <w:szCs w:val="24"/>
                <w:lang w:val="sr-Cyrl-RS"/>
              </w:rPr>
              <w:t xml:space="preserve"> </w:t>
            </w:r>
            <w:r w:rsidRPr="004C5F81">
              <w:rPr>
                <w:szCs w:val="24"/>
              </w:rPr>
              <w:t xml:space="preserve">саветовање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2" w:right="0" w:firstLine="0"/>
              <w:jc w:val="left"/>
              <w:rPr>
                <w:szCs w:val="24"/>
              </w:rPr>
            </w:pPr>
            <w:r w:rsidRPr="004C5F81">
              <w:rPr>
                <w:szCs w:val="24"/>
              </w:rPr>
              <w:lastRenderedPageBreak/>
              <w:t xml:space="preserve">Стручно усавршавање запослених ради унапређивања компетенција за превентивни рад и реаговање у случају насиља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2" w:firstLine="0"/>
              <w:jc w:val="left"/>
              <w:rPr>
                <w:szCs w:val="24"/>
              </w:rPr>
            </w:pPr>
            <w:r w:rsidRPr="004C5F81">
              <w:rPr>
                <w:szCs w:val="24"/>
              </w:rPr>
              <w:t>Трајно,</w:t>
            </w:r>
            <w:r>
              <w:rPr>
                <w:szCs w:val="24"/>
              </w:rPr>
              <w:t xml:space="preserve"> </w:t>
            </w: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0" w:right="0" w:firstLine="0"/>
              <w:jc w:val="left"/>
              <w:rPr>
                <w:szCs w:val="24"/>
              </w:rPr>
            </w:pPr>
            <w:r w:rsidRPr="004C5F81">
              <w:rPr>
                <w:szCs w:val="24"/>
              </w:rPr>
              <w:t xml:space="preserve">Тим, </w:t>
            </w:r>
            <w:r>
              <w:rPr>
                <w:szCs w:val="24"/>
                <w:lang w:val="sr-Cyrl-RS"/>
              </w:rPr>
              <w:t>педагог</w:t>
            </w:r>
            <w:r w:rsidRPr="004C5F81">
              <w:rPr>
                <w:szCs w:val="24"/>
              </w:rPr>
              <w:t>, струч</w:t>
            </w:r>
            <w:r>
              <w:rPr>
                <w:szCs w:val="24"/>
                <w:lang w:val="sr-Cyrl-RS"/>
              </w:rPr>
              <w:t>њ</w:t>
            </w:r>
            <w:r w:rsidRPr="004C5F81">
              <w:rPr>
                <w:szCs w:val="24"/>
              </w:rPr>
              <w:t xml:space="preserve">аци различитих области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Предавања, трибине, евиденција, фото и видео записи </w:t>
            </w:r>
          </w:p>
        </w:tc>
      </w:tr>
      <w:tr w:rsidR="00B77444" w:rsidRPr="004871D4" w:rsidTr="00306BF9">
        <w:tc>
          <w:tcPr>
            <w:tcW w:w="6370"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Информисање о областима и одговорностима у области заштите од насиља, злостављања, занемаривања и дискриминације и обука </w:t>
            </w:r>
          </w:p>
        </w:tc>
        <w:tc>
          <w:tcPr>
            <w:tcW w:w="1963"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2" w:firstLine="0"/>
              <w:jc w:val="left"/>
              <w:rPr>
                <w:szCs w:val="24"/>
              </w:rPr>
            </w:pPr>
            <w:r w:rsidRPr="004C5F81">
              <w:rPr>
                <w:szCs w:val="24"/>
              </w:rPr>
              <w:t>Трајно,</w:t>
            </w:r>
            <w:r>
              <w:rPr>
                <w:szCs w:val="24"/>
              </w:rPr>
              <w:t xml:space="preserve"> </w:t>
            </w: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tcPr>
          <w:p w:rsidR="00B77444" w:rsidRPr="004C5F81" w:rsidRDefault="00B77444" w:rsidP="00B77444">
            <w:pPr>
              <w:spacing w:after="0" w:line="276" w:lineRule="auto"/>
              <w:ind w:left="0" w:right="0" w:firstLine="0"/>
              <w:jc w:val="left"/>
              <w:rPr>
                <w:szCs w:val="24"/>
              </w:rPr>
            </w:pPr>
            <w:r w:rsidRPr="004C5F81">
              <w:rPr>
                <w:szCs w:val="24"/>
              </w:rPr>
              <w:t xml:space="preserve">Тим, </w:t>
            </w:r>
            <w:r>
              <w:rPr>
                <w:szCs w:val="24"/>
                <w:lang w:val="sr-Cyrl-RS"/>
              </w:rPr>
              <w:t>педагог</w:t>
            </w:r>
            <w:r w:rsidRPr="004C5F81">
              <w:rPr>
                <w:szCs w:val="24"/>
              </w:rPr>
              <w:t>, струч</w:t>
            </w:r>
            <w:r>
              <w:rPr>
                <w:szCs w:val="24"/>
                <w:lang w:val="sr-Cyrl-RS"/>
              </w:rPr>
              <w:t>њ</w:t>
            </w:r>
            <w:r w:rsidRPr="004C5F81">
              <w:rPr>
                <w:szCs w:val="24"/>
              </w:rPr>
              <w:t xml:space="preserve">аци различитих области </w:t>
            </w:r>
          </w:p>
        </w:tc>
        <w:tc>
          <w:tcPr>
            <w:tcW w:w="2616" w:type="dxa"/>
            <w:tcBorders>
              <w:top w:val="single" w:sz="4" w:space="0" w:color="000000"/>
              <w:left w:val="single" w:sz="4" w:space="0" w:color="000000"/>
              <w:bottom w:val="single" w:sz="4" w:space="0" w:color="000000"/>
              <w:right w:val="single" w:sz="4" w:space="0" w:color="000000"/>
            </w:tcBorders>
            <w:vAlign w:val="center"/>
          </w:tcPr>
          <w:p w:rsidR="00B77444" w:rsidRPr="004C5F81" w:rsidRDefault="00B77444" w:rsidP="00B77444">
            <w:pPr>
              <w:spacing w:after="0" w:line="276" w:lineRule="auto"/>
              <w:ind w:left="2" w:right="0" w:firstLine="0"/>
              <w:jc w:val="left"/>
              <w:rPr>
                <w:szCs w:val="24"/>
              </w:rPr>
            </w:pPr>
            <w:r w:rsidRPr="004C5F81">
              <w:rPr>
                <w:szCs w:val="24"/>
              </w:rPr>
              <w:t xml:space="preserve">Предавања, трибине, евиденција, фото и видео записи </w:t>
            </w:r>
          </w:p>
        </w:tc>
      </w:tr>
      <w:tr w:rsidR="0093383B" w:rsidRPr="004871D4" w:rsidTr="009064D9">
        <w:tc>
          <w:tcPr>
            <w:tcW w:w="6370" w:type="dxa"/>
            <w:tcBorders>
              <w:top w:val="single" w:sz="4" w:space="0" w:color="000000"/>
              <w:left w:val="single" w:sz="4" w:space="0" w:color="000000"/>
              <w:bottom w:val="single" w:sz="4" w:space="0" w:color="000000"/>
              <w:right w:val="single" w:sz="4" w:space="0" w:color="000000"/>
            </w:tcBorders>
            <w:vAlign w:val="center"/>
          </w:tcPr>
          <w:p w:rsidR="0093383B" w:rsidRPr="00FB1B69" w:rsidRDefault="0093383B" w:rsidP="0093383B">
            <w:pPr>
              <w:spacing w:after="0" w:line="276" w:lineRule="auto"/>
              <w:ind w:left="0" w:right="0" w:firstLine="0"/>
              <w:jc w:val="left"/>
              <w:rPr>
                <w:szCs w:val="24"/>
                <w:lang w:val="sr-Cyrl-RS"/>
              </w:rPr>
            </w:pPr>
            <w:r>
              <w:rPr>
                <w:szCs w:val="24"/>
                <w:lang w:val="sr-Cyrl-RS"/>
              </w:rPr>
              <w:t>Вредновање предузетих активности током године</w:t>
            </w:r>
          </w:p>
        </w:tc>
        <w:tc>
          <w:tcPr>
            <w:tcW w:w="1963" w:type="dxa"/>
            <w:tcBorders>
              <w:top w:val="single" w:sz="4" w:space="0" w:color="000000"/>
              <w:left w:val="single" w:sz="4" w:space="0" w:color="000000"/>
              <w:bottom w:val="single" w:sz="4" w:space="0" w:color="000000"/>
              <w:right w:val="single" w:sz="4" w:space="0" w:color="000000"/>
            </w:tcBorders>
            <w:vAlign w:val="center"/>
          </w:tcPr>
          <w:p w:rsidR="0093383B" w:rsidRPr="00034958" w:rsidRDefault="00034958" w:rsidP="0093383B">
            <w:pPr>
              <w:spacing w:after="0" w:line="276" w:lineRule="auto"/>
              <w:ind w:left="0" w:right="0" w:firstLine="0"/>
              <w:jc w:val="left"/>
              <w:rPr>
                <w:szCs w:val="24"/>
                <w:lang w:val="sr-Cyrl-RS"/>
              </w:rPr>
            </w:pPr>
            <w:r>
              <w:rPr>
                <w:szCs w:val="24"/>
                <w:lang w:val="sr-Cyrl-RS"/>
              </w:rPr>
              <w:t>Полугодишње</w:t>
            </w:r>
          </w:p>
        </w:tc>
        <w:tc>
          <w:tcPr>
            <w:tcW w:w="2474" w:type="dxa"/>
            <w:tcBorders>
              <w:top w:val="single" w:sz="4" w:space="0" w:color="000000"/>
              <w:left w:val="single" w:sz="4" w:space="0" w:color="000000"/>
              <w:bottom w:val="single" w:sz="4" w:space="0" w:color="000000"/>
              <w:right w:val="single" w:sz="4" w:space="0" w:color="000000"/>
            </w:tcBorders>
            <w:vAlign w:val="center"/>
          </w:tcPr>
          <w:p w:rsidR="0093383B" w:rsidRPr="00FB1B69" w:rsidRDefault="0093383B" w:rsidP="0093383B">
            <w:pPr>
              <w:spacing w:after="0" w:line="276" w:lineRule="auto"/>
              <w:ind w:left="2" w:right="0" w:firstLine="0"/>
              <w:jc w:val="left"/>
              <w:rPr>
                <w:szCs w:val="24"/>
                <w:lang w:val="sr-Cyrl-RS"/>
              </w:rPr>
            </w:pPr>
            <w:r>
              <w:rPr>
                <w:szCs w:val="24"/>
                <w:lang w:val="sr-Cyrl-RS"/>
              </w:rPr>
              <w:t>Тим</w:t>
            </w:r>
          </w:p>
        </w:tc>
        <w:tc>
          <w:tcPr>
            <w:tcW w:w="2616" w:type="dxa"/>
            <w:tcBorders>
              <w:top w:val="single" w:sz="4" w:space="0" w:color="000000"/>
              <w:left w:val="single" w:sz="4" w:space="0" w:color="000000"/>
              <w:bottom w:val="single" w:sz="4" w:space="0" w:color="000000"/>
              <w:right w:val="single" w:sz="4" w:space="0" w:color="000000"/>
            </w:tcBorders>
          </w:tcPr>
          <w:p w:rsidR="0093383B" w:rsidRPr="00FB1B69" w:rsidRDefault="0093383B" w:rsidP="0093383B">
            <w:pPr>
              <w:spacing w:after="0" w:line="276" w:lineRule="auto"/>
              <w:ind w:left="0" w:right="0" w:firstLine="0"/>
              <w:jc w:val="left"/>
              <w:rPr>
                <w:szCs w:val="24"/>
                <w:lang w:val="sr-Cyrl-RS"/>
              </w:rPr>
            </w:pPr>
            <w:r>
              <w:rPr>
                <w:szCs w:val="24"/>
                <w:lang w:val="sr-Cyrl-RS"/>
              </w:rPr>
              <w:t>Анализа</w:t>
            </w:r>
            <w:r w:rsidR="00CE56B9">
              <w:rPr>
                <w:szCs w:val="24"/>
                <w:lang w:val="sr-Cyrl-RS"/>
              </w:rPr>
              <w:t>, извештај</w:t>
            </w:r>
          </w:p>
        </w:tc>
      </w:tr>
    </w:tbl>
    <w:p w:rsidR="00183A29" w:rsidRDefault="00183A29" w:rsidP="00856AD4">
      <w:pPr>
        <w:spacing w:after="24" w:line="276" w:lineRule="auto"/>
        <w:ind w:left="0" w:right="5254" w:firstLine="0"/>
        <w:jc w:val="center"/>
        <w:rPr>
          <w:szCs w:val="24"/>
        </w:rPr>
      </w:pPr>
    </w:p>
    <w:p w:rsidR="00183A29" w:rsidRDefault="00183A29" w:rsidP="00856AD4">
      <w:pPr>
        <w:spacing w:after="24" w:line="276" w:lineRule="auto"/>
        <w:ind w:left="0" w:right="5254" w:firstLine="0"/>
        <w:jc w:val="center"/>
        <w:rPr>
          <w:szCs w:val="24"/>
        </w:rPr>
      </w:pPr>
    </w:p>
    <w:p w:rsidR="009178F3" w:rsidRPr="00761B76" w:rsidRDefault="001D0905" w:rsidP="00856AD4">
      <w:pPr>
        <w:spacing w:after="24" w:line="276" w:lineRule="auto"/>
        <w:ind w:left="0" w:right="5254" w:firstLine="0"/>
        <w:jc w:val="center"/>
        <w:rPr>
          <w:szCs w:val="24"/>
          <w:lang w:val="sr-Cyrl-RS"/>
        </w:rPr>
      </w:pPr>
      <w:r w:rsidRPr="004C5F81">
        <w:rPr>
          <w:szCs w:val="24"/>
        </w:rPr>
        <w:t xml:space="preserve">2. </w:t>
      </w:r>
      <w:r w:rsidR="00D77015" w:rsidRPr="00D77015">
        <w:rPr>
          <w:szCs w:val="24"/>
          <w:u w:val="single"/>
        </w:rPr>
        <w:t>Интервентне  активности</w:t>
      </w:r>
    </w:p>
    <w:p w:rsidR="009178F3" w:rsidRPr="004C5F81" w:rsidRDefault="001D0905" w:rsidP="00A30525">
      <w:pPr>
        <w:spacing w:after="0" w:line="276" w:lineRule="auto"/>
        <w:ind w:left="0" w:right="5193" w:firstLine="0"/>
        <w:jc w:val="left"/>
        <w:rPr>
          <w:szCs w:val="24"/>
        </w:rPr>
      </w:pPr>
      <w:r w:rsidRPr="004C5F81">
        <w:rPr>
          <w:b/>
          <w:szCs w:val="24"/>
        </w:rPr>
        <w:t xml:space="preserve"> </w:t>
      </w:r>
    </w:p>
    <w:p w:rsidR="009178F3" w:rsidRPr="004C5F81" w:rsidRDefault="001D0905" w:rsidP="00A30525">
      <w:pPr>
        <w:spacing w:after="62" w:line="276" w:lineRule="auto"/>
        <w:ind w:left="355" w:right="939"/>
        <w:jc w:val="left"/>
        <w:rPr>
          <w:szCs w:val="24"/>
        </w:rPr>
      </w:pPr>
      <w:r w:rsidRPr="004C5F81">
        <w:rPr>
          <w:szCs w:val="24"/>
        </w:rPr>
        <w:t xml:space="preserve">Да би интервенција у заштити ученика била планирана и реализована на најбољи начин, неопходно је узети у обзир следеће критеријуме: </w:t>
      </w:r>
    </w:p>
    <w:p w:rsidR="0010792F" w:rsidRDefault="0010792F" w:rsidP="0010792F">
      <w:pPr>
        <w:pStyle w:val="ListParagraph"/>
        <w:numPr>
          <w:ilvl w:val="0"/>
          <w:numId w:val="2"/>
        </w:numPr>
        <w:spacing w:line="276" w:lineRule="auto"/>
        <w:ind w:right="939"/>
        <w:jc w:val="left"/>
        <w:rPr>
          <w:szCs w:val="24"/>
        </w:rPr>
      </w:pPr>
      <w:r>
        <w:rPr>
          <w:szCs w:val="24"/>
          <w:lang w:val="sr-Cyrl-RS"/>
        </w:rPr>
        <w:t>д</w:t>
      </w:r>
      <w:r w:rsidR="001D0905" w:rsidRPr="0010792F">
        <w:rPr>
          <w:szCs w:val="24"/>
        </w:rPr>
        <w:t xml:space="preserve">а ли се насиље </w:t>
      </w:r>
      <w:r w:rsidR="001D0905" w:rsidRPr="00CA5A1A">
        <w:rPr>
          <w:bCs/>
          <w:szCs w:val="24"/>
          <w:u w:val="single"/>
        </w:rPr>
        <w:t>дешава</w:t>
      </w:r>
      <w:r w:rsidR="001D0905" w:rsidRPr="0010792F">
        <w:rPr>
          <w:szCs w:val="24"/>
        </w:rPr>
        <w:t xml:space="preserve"> или постоји </w:t>
      </w:r>
      <w:r w:rsidR="001D0905" w:rsidRPr="00CA5A1A">
        <w:rPr>
          <w:bCs/>
          <w:szCs w:val="24"/>
          <w:u w:val="single"/>
        </w:rPr>
        <w:t>сумња</w:t>
      </w:r>
      <w:r w:rsidR="001D0905" w:rsidRPr="0010792F">
        <w:rPr>
          <w:szCs w:val="24"/>
        </w:rPr>
        <w:t xml:space="preserve"> на насиље</w:t>
      </w:r>
      <w:r>
        <w:rPr>
          <w:szCs w:val="24"/>
          <w:lang w:val="sr-Cyrl-RS"/>
        </w:rPr>
        <w:t>;</w:t>
      </w:r>
    </w:p>
    <w:p w:rsidR="009178F3" w:rsidRPr="0010792F" w:rsidRDefault="0010792F" w:rsidP="0010792F">
      <w:pPr>
        <w:pStyle w:val="ListParagraph"/>
        <w:numPr>
          <w:ilvl w:val="0"/>
          <w:numId w:val="2"/>
        </w:numPr>
        <w:spacing w:line="276" w:lineRule="auto"/>
        <w:ind w:right="939"/>
        <w:jc w:val="left"/>
        <w:rPr>
          <w:szCs w:val="24"/>
        </w:rPr>
      </w:pPr>
      <w:r w:rsidRPr="00CA5A1A">
        <w:rPr>
          <w:bCs/>
          <w:szCs w:val="24"/>
          <w:u w:val="single"/>
          <w:lang w:val="sr-Cyrl-RS"/>
        </w:rPr>
        <w:t>г</w:t>
      </w:r>
      <w:r w:rsidR="001D0905" w:rsidRPr="00CA5A1A">
        <w:rPr>
          <w:bCs/>
          <w:szCs w:val="24"/>
          <w:u w:val="single"/>
        </w:rPr>
        <w:t>де</w:t>
      </w:r>
      <w:r w:rsidR="001D0905" w:rsidRPr="0010792F">
        <w:rPr>
          <w:szCs w:val="24"/>
        </w:rPr>
        <w:t xml:space="preserve"> се дешава – да ли се дешава у установи или ван ње</w:t>
      </w:r>
      <w:r>
        <w:rPr>
          <w:szCs w:val="24"/>
          <w:lang w:val="sr-Cyrl-RS"/>
        </w:rPr>
        <w:t>;</w:t>
      </w:r>
      <w:r w:rsidR="001D0905" w:rsidRPr="0010792F">
        <w:rPr>
          <w:szCs w:val="24"/>
        </w:rPr>
        <w:t xml:space="preserve"> </w:t>
      </w:r>
    </w:p>
    <w:p w:rsidR="009178F3" w:rsidRPr="0010792F" w:rsidRDefault="0010792F" w:rsidP="0010792F">
      <w:pPr>
        <w:pStyle w:val="ListParagraph"/>
        <w:numPr>
          <w:ilvl w:val="0"/>
          <w:numId w:val="2"/>
        </w:numPr>
        <w:spacing w:after="30" w:line="276" w:lineRule="auto"/>
        <w:ind w:right="939"/>
        <w:jc w:val="left"/>
        <w:rPr>
          <w:szCs w:val="24"/>
        </w:rPr>
      </w:pPr>
      <w:r w:rsidRPr="00CA5A1A">
        <w:rPr>
          <w:bCs/>
          <w:szCs w:val="24"/>
          <w:u w:val="single"/>
          <w:lang w:val="sr-Cyrl-RS"/>
        </w:rPr>
        <w:t>к</w:t>
      </w:r>
      <w:r w:rsidR="001D0905" w:rsidRPr="00CA5A1A">
        <w:rPr>
          <w:bCs/>
          <w:szCs w:val="24"/>
          <w:u w:val="single"/>
        </w:rPr>
        <w:t>о</w:t>
      </w:r>
      <w:r w:rsidR="001D0905" w:rsidRPr="0010792F">
        <w:rPr>
          <w:szCs w:val="24"/>
        </w:rPr>
        <w:t xml:space="preserve"> су учесници насиља, злостављања, занемаривања и дискриминације</w:t>
      </w:r>
      <w:r>
        <w:rPr>
          <w:szCs w:val="24"/>
          <w:lang w:val="sr-Cyrl-RS"/>
        </w:rPr>
        <w:t>;</w:t>
      </w:r>
      <w:r w:rsidR="001D0905" w:rsidRPr="0010792F">
        <w:rPr>
          <w:szCs w:val="24"/>
        </w:rPr>
        <w:t xml:space="preserve"> </w:t>
      </w:r>
    </w:p>
    <w:p w:rsidR="009178F3" w:rsidRPr="0010792F" w:rsidRDefault="0010792F" w:rsidP="0010792F">
      <w:pPr>
        <w:pStyle w:val="ListParagraph"/>
        <w:numPr>
          <w:ilvl w:val="0"/>
          <w:numId w:val="2"/>
        </w:numPr>
        <w:spacing w:after="29" w:line="276" w:lineRule="auto"/>
        <w:ind w:right="939"/>
        <w:jc w:val="left"/>
        <w:rPr>
          <w:szCs w:val="24"/>
        </w:rPr>
      </w:pPr>
      <w:r w:rsidRPr="00CA5A1A">
        <w:rPr>
          <w:bCs/>
          <w:szCs w:val="24"/>
          <w:u w:val="single"/>
          <w:lang w:val="sr-Cyrl-RS"/>
        </w:rPr>
        <w:t>о</w:t>
      </w:r>
      <w:r w:rsidR="001D0905" w:rsidRPr="00CA5A1A">
        <w:rPr>
          <w:bCs/>
          <w:szCs w:val="24"/>
          <w:u w:val="single"/>
        </w:rPr>
        <w:t>блик и интензитетет</w:t>
      </w:r>
      <w:r w:rsidR="001D0905" w:rsidRPr="0010792F">
        <w:rPr>
          <w:szCs w:val="24"/>
        </w:rPr>
        <w:t xml:space="preserve"> насиља, злостављања, занемаривања и дискриминације</w:t>
      </w:r>
      <w:r>
        <w:rPr>
          <w:szCs w:val="24"/>
          <w:lang w:val="sr-Cyrl-RS"/>
        </w:rPr>
        <w:t>.</w:t>
      </w:r>
    </w:p>
    <w:p w:rsidR="009178F3" w:rsidRPr="004C5F81" w:rsidRDefault="0010792F" w:rsidP="0010792F">
      <w:pPr>
        <w:spacing w:after="45" w:line="276" w:lineRule="auto"/>
        <w:ind w:right="939"/>
        <w:jc w:val="left"/>
        <w:rPr>
          <w:szCs w:val="24"/>
        </w:rPr>
      </w:pPr>
      <w:r>
        <w:rPr>
          <w:szCs w:val="24"/>
          <w:lang w:val="sr-Cyrl-RS"/>
        </w:rPr>
        <w:t xml:space="preserve">    </w:t>
      </w:r>
      <w:r w:rsidR="001D0905" w:rsidRPr="004C5F81">
        <w:rPr>
          <w:szCs w:val="24"/>
        </w:rPr>
        <w:t xml:space="preserve">На основу ових критеријума врши се </w:t>
      </w:r>
      <w:r w:rsidR="001D0905" w:rsidRPr="00CA5A1A">
        <w:rPr>
          <w:bCs/>
          <w:szCs w:val="24"/>
          <w:u w:val="single"/>
        </w:rPr>
        <w:t>процена нивоа ризика</w:t>
      </w:r>
      <w:r w:rsidR="001D0905" w:rsidRPr="004C5F81">
        <w:rPr>
          <w:szCs w:val="24"/>
        </w:rPr>
        <w:t xml:space="preserve"> за безбедност детета и одређују поступци и процедуре. </w:t>
      </w:r>
    </w:p>
    <w:p w:rsidR="009178F3" w:rsidRPr="004C5F81" w:rsidRDefault="001D0905" w:rsidP="00761B76">
      <w:pPr>
        <w:spacing w:after="16" w:line="276" w:lineRule="auto"/>
        <w:ind w:left="360" w:right="0" w:firstLine="0"/>
        <w:jc w:val="left"/>
        <w:rPr>
          <w:szCs w:val="24"/>
        </w:rPr>
      </w:pPr>
      <w:r w:rsidRPr="004C5F81">
        <w:rPr>
          <w:szCs w:val="24"/>
        </w:rPr>
        <w:t xml:space="preserve"> У складу са проценом нивоа ризика и законском регулативом доноси се одлука о </w:t>
      </w:r>
      <w:r w:rsidRPr="00307EDC">
        <w:rPr>
          <w:bCs/>
          <w:szCs w:val="24"/>
          <w:u w:val="single"/>
        </w:rPr>
        <w:t>начину реаговања</w:t>
      </w:r>
      <w:r w:rsidRPr="004C5F81">
        <w:rPr>
          <w:szCs w:val="24"/>
        </w:rPr>
        <w:t xml:space="preserve">: </w:t>
      </w:r>
    </w:p>
    <w:p w:rsidR="009178F3" w:rsidRPr="0010792F" w:rsidRDefault="0010792F" w:rsidP="0010792F">
      <w:pPr>
        <w:pStyle w:val="ListParagraph"/>
        <w:numPr>
          <w:ilvl w:val="0"/>
          <w:numId w:val="2"/>
        </w:numPr>
        <w:spacing w:after="28" w:line="276" w:lineRule="auto"/>
        <w:ind w:right="939"/>
        <w:jc w:val="left"/>
        <w:rPr>
          <w:szCs w:val="24"/>
        </w:rPr>
      </w:pPr>
      <w:r>
        <w:rPr>
          <w:szCs w:val="24"/>
          <w:lang w:val="sr-Cyrl-RS"/>
        </w:rPr>
        <w:t>с</w:t>
      </w:r>
      <w:r w:rsidR="001D0905" w:rsidRPr="0010792F">
        <w:rPr>
          <w:szCs w:val="24"/>
        </w:rPr>
        <w:t>лучај се решава у установи</w:t>
      </w:r>
      <w:r>
        <w:rPr>
          <w:szCs w:val="24"/>
          <w:lang w:val="sr-Cyrl-RS"/>
        </w:rPr>
        <w:t>;</w:t>
      </w:r>
      <w:r w:rsidR="001D0905" w:rsidRPr="0010792F">
        <w:rPr>
          <w:szCs w:val="24"/>
        </w:rPr>
        <w:t xml:space="preserve"> </w:t>
      </w:r>
    </w:p>
    <w:p w:rsidR="009178F3" w:rsidRPr="0010792F" w:rsidRDefault="0010792F" w:rsidP="0010792F">
      <w:pPr>
        <w:pStyle w:val="ListParagraph"/>
        <w:numPr>
          <w:ilvl w:val="0"/>
          <w:numId w:val="2"/>
        </w:numPr>
        <w:spacing w:after="27" w:line="276" w:lineRule="auto"/>
        <w:ind w:right="939"/>
        <w:jc w:val="left"/>
        <w:rPr>
          <w:szCs w:val="24"/>
        </w:rPr>
      </w:pPr>
      <w:r>
        <w:rPr>
          <w:szCs w:val="24"/>
          <w:lang w:val="sr-Cyrl-RS"/>
        </w:rPr>
        <w:t>с</w:t>
      </w:r>
      <w:r w:rsidR="001D0905" w:rsidRPr="0010792F">
        <w:rPr>
          <w:szCs w:val="24"/>
        </w:rPr>
        <w:t>лучај решава установа у сарадњи са другим релевантним установанма</w:t>
      </w:r>
      <w:r>
        <w:rPr>
          <w:szCs w:val="24"/>
          <w:lang w:val="sr-Cyrl-RS"/>
        </w:rPr>
        <w:t>;</w:t>
      </w:r>
      <w:r w:rsidR="001D0905" w:rsidRPr="0010792F">
        <w:rPr>
          <w:szCs w:val="24"/>
        </w:rPr>
        <w:t xml:space="preserve"> </w:t>
      </w:r>
    </w:p>
    <w:p w:rsidR="009178F3" w:rsidRPr="0010792F" w:rsidRDefault="0010792F" w:rsidP="0010792F">
      <w:pPr>
        <w:pStyle w:val="ListParagraph"/>
        <w:numPr>
          <w:ilvl w:val="0"/>
          <w:numId w:val="2"/>
        </w:numPr>
        <w:spacing w:line="276" w:lineRule="auto"/>
        <w:ind w:right="939"/>
        <w:jc w:val="left"/>
        <w:rPr>
          <w:szCs w:val="24"/>
        </w:rPr>
      </w:pPr>
      <w:r>
        <w:rPr>
          <w:szCs w:val="24"/>
          <w:lang w:val="sr-Cyrl-RS"/>
        </w:rPr>
        <w:t>с</w:t>
      </w:r>
      <w:r w:rsidR="001D0905" w:rsidRPr="0010792F">
        <w:rPr>
          <w:szCs w:val="24"/>
        </w:rPr>
        <w:t xml:space="preserve">лучај се прослеђује надлежним службама. </w:t>
      </w:r>
    </w:p>
    <w:p w:rsidR="009178F3" w:rsidRPr="004C5F81" w:rsidRDefault="001D0905" w:rsidP="00F87401">
      <w:pPr>
        <w:spacing w:after="65" w:line="276" w:lineRule="auto"/>
        <w:ind w:left="360" w:right="0" w:firstLine="0"/>
        <w:jc w:val="left"/>
        <w:rPr>
          <w:szCs w:val="24"/>
        </w:rPr>
      </w:pPr>
      <w:r w:rsidRPr="004C5F81">
        <w:rPr>
          <w:szCs w:val="24"/>
        </w:rPr>
        <w:t xml:space="preserve">Школа је развила модел </w:t>
      </w:r>
      <w:r w:rsidRPr="00F87401">
        <w:rPr>
          <w:bCs/>
          <w:szCs w:val="24"/>
          <w:u w:val="single"/>
        </w:rPr>
        <w:t>интерне заштитне мреже</w:t>
      </w:r>
      <w:r w:rsidRPr="004C5F81">
        <w:rPr>
          <w:szCs w:val="24"/>
        </w:rPr>
        <w:t xml:space="preserve"> у случајевима насиља међу ученицима коју је примењивала до сада и примењиваће и убудуће. </w:t>
      </w:r>
    </w:p>
    <w:p w:rsidR="009178F3" w:rsidRPr="004C5F81" w:rsidRDefault="001D0905" w:rsidP="00A30525">
      <w:pPr>
        <w:spacing w:after="12" w:line="276" w:lineRule="auto"/>
        <w:ind w:left="360" w:right="0" w:firstLine="0"/>
        <w:jc w:val="left"/>
        <w:rPr>
          <w:szCs w:val="24"/>
        </w:rPr>
      </w:pPr>
      <w:r w:rsidRPr="004C5F81">
        <w:rPr>
          <w:b/>
          <w:color w:val="7030A0"/>
          <w:szCs w:val="24"/>
        </w:rPr>
        <w:t xml:space="preserve"> </w:t>
      </w:r>
    </w:p>
    <w:tbl>
      <w:tblPr>
        <w:tblStyle w:val="TableGrid0"/>
        <w:tblW w:w="0" w:type="auto"/>
        <w:tblLook w:val="04A0" w:firstRow="1" w:lastRow="0" w:firstColumn="1" w:lastColumn="0" w:noHBand="0" w:noVBand="1"/>
      </w:tblPr>
      <w:tblGrid>
        <w:gridCol w:w="6370"/>
        <w:gridCol w:w="1963"/>
        <w:gridCol w:w="2474"/>
        <w:gridCol w:w="2616"/>
      </w:tblGrid>
      <w:tr w:rsidR="000549F0" w:rsidRPr="004871D4" w:rsidTr="00E868B5">
        <w:trPr>
          <w:tblHeader/>
        </w:trPr>
        <w:tc>
          <w:tcPr>
            <w:tcW w:w="13423"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0549F0" w:rsidRPr="004871D4" w:rsidRDefault="000549F0" w:rsidP="00E868B5">
            <w:pPr>
              <w:spacing w:after="0" w:line="240" w:lineRule="auto"/>
              <w:ind w:left="0" w:right="0" w:firstLine="0"/>
              <w:jc w:val="center"/>
              <w:rPr>
                <w:b/>
                <w:color w:val="auto"/>
                <w:szCs w:val="24"/>
              </w:rPr>
            </w:pPr>
            <w:r w:rsidRPr="004871D4">
              <w:rPr>
                <w:b/>
                <w:color w:val="auto"/>
                <w:szCs w:val="24"/>
              </w:rPr>
              <w:lastRenderedPageBreak/>
              <w:t xml:space="preserve">- </w:t>
            </w:r>
            <w:r>
              <w:rPr>
                <w:b/>
                <w:color w:val="auto"/>
                <w:szCs w:val="24"/>
                <w:lang w:val="sr-Cyrl-RS"/>
              </w:rPr>
              <w:t>Интер</w:t>
            </w:r>
            <w:r w:rsidRPr="004871D4">
              <w:rPr>
                <w:b/>
                <w:color w:val="auto"/>
                <w:szCs w:val="24"/>
              </w:rPr>
              <w:t>вентивне активности -</w:t>
            </w:r>
          </w:p>
        </w:tc>
      </w:tr>
      <w:tr w:rsidR="000549F0" w:rsidRPr="004871D4" w:rsidTr="00E868B5">
        <w:trPr>
          <w:tblHeader/>
        </w:trPr>
        <w:tc>
          <w:tcPr>
            <w:tcW w:w="6370" w:type="dxa"/>
            <w:tcBorders>
              <w:top w:val="single" w:sz="12" w:space="0" w:color="auto"/>
              <w:left w:val="single" w:sz="12" w:space="0" w:color="auto"/>
              <w:bottom w:val="single" w:sz="12" w:space="0" w:color="auto"/>
              <w:right w:val="single" w:sz="12" w:space="0" w:color="auto"/>
            </w:tcBorders>
            <w:shd w:val="clear" w:color="auto" w:fill="FFFFFF"/>
            <w:vAlign w:val="center"/>
          </w:tcPr>
          <w:p w:rsidR="000549F0" w:rsidRPr="004871D4" w:rsidRDefault="000549F0" w:rsidP="00E868B5">
            <w:pPr>
              <w:spacing w:after="0" w:line="240" w:lineRule="auto"/>
              <w:ind w:left="0" w:right="0" w:firstLine="0"/>
              <w:jc w:val="center"/>
              <w:rPr>
                <w:b/>
                <w:color w:val="auto"/>
                <w:szCs w:val="24"/>
              </w:rPr>
            </w:pPr>
          </w:p>
          <w:p w:rsidR="000549F0" w:rsidRPr="004871D4" w:rsidRDefault="000549F0" w:rsidP="00E868B5">
            <w:pPr>
              <w:spacing w:after="0" w:line="240" w:lineRule="auto"/>
              <w:ind w:left="0" w:right="0" w:firstLine="0"/>
              <w:jc w:val="center"/>
              <w:rPr>
                <w:b/>
                <w:color w:val="auto"/>
                <w:szCs w:val="24"/>
              </w:rPr>
            </w:pPr>
            <w:r w:rsidRPr="004871D4">
              <w:rPr>
                <w:b/>
                <w:color w:val="auto"/>
                <w:szCs w:val="24"/>
              </w:rPr>
              <w:t xml:space="preserve">Садржај рада </w:t>
            </w:r>
          </w:p>
          <w:p w:rsidR="000549F0" w:rsidRPr="004871D4" w:rsidRDefault="000549F0" w:rsidP="00E868B5">
            <w:pPr>
              <w:spacing w:after="0" w:line="240" w:lineRule="auto"/>
              <w:ind w:left="0" w:right="0" w:firstLine="0"/>
              <w:jc w:val="center"/>
              <w:rPr>
                <w:b/>
                <w:color w:val="auto"/>
                <w:szCs w:val="24"/>
              </w:rPr>
            </w:pPr>
          </w:p>
        </w:tc>
        <w:tc>
          <w:tcPr>
            <w:tcW w:w="1963" w:type="dxa"/>
            <w:tcBorders>
              <w:top w:val="single" w:sz="12" w:space="0" w:color="auto"/>
              <w:left w:val="single" w:sz="12" w:space="0" w:color="auto"/>
              <w:bottom w:val="single" w:sz="12" w:space="0" w:color="auto"/>
              <w:right w:val="single" w:sz="12" w:space="0" w:color="auto"/>
            </w:tcBorders>
            <w:shd w:val="clear" w:color="auto" w:fill="FFFFFF"/>
            <w:vAlign w:val="center"/>
          </w:tcPr>
          <w:p w:rsidR="000549F0" w:rsidRPr="004871D4" w:rsidRDefault="000549F0" w:rsidP="00E868B5">
            <w:pPr>
              <w:spacing w:after="0" w:line="240" w:lineRule="auto"/>
              <w:ind w:left="0" w:right="0" w:firstLine="0"/>
              <w:jc w:val="center"/>
              <w:rPr>
                <w:b/>
                <w:color w:val="auto"/>
                <w:szCs w:val="24"/>
              </w:rPr>
            </w:pPr>
            <w:r w:rsidRPr="004871D4">
              <w:rPr>
                <w:b/>
                <w:color w:val="auto"/>
                <w:szCs w:val="24"/>
              </w:rPr>
              <w:t>Време реализације</w:t>
            </w:r>
          </w:p>
        </w:tc>
        <w:tc>
          <w:tcPr>
            <w:tcW w:w="2474" w:type="dxa"/>
            <w:tcBorders>
              <w:top w:val="single" w:sz="12" w:space="0" w:color="auto"/>
              <w:left w:val="single" w:sz="12" w:space="0" w:color="auto"/>
              <w:bottom w:val="single" w:sz="12" w:space="0" w:color="auto"/>
              <w:right w:val="single" w:sz="12" w:space="0" w:color="auto"/>
            </w:tcBorders>
            <w:shd w:val="clear" w:color="auto" w:fill="FFFFFF"/>
            <w:vAlign w:val="center"/>
          </w:tcPr>
          <w:p w:rsidR="000549F0" w:rsidRPr="004871D4" w:rsidRDefault="000549F0" w:rsidP="00E868B5">
            <w:pPr>
              <w:spacing w:after="0" w:line="240" w:lineRule="auto"/>
              <w:ind w:left="0" w:right="0" w:firstLine="0"/>
              <w:jc w:val="center"/>
              <w:rPr>
                <w:b/>
                <w:color w:val="auto"/>
                <w:szCs w:val="24"/>
              </w:rPr>
            </w:pPr>
            <w:r w:rsidRPr="004871D4">
              <w:rPr>
                <w:b/>
                <w:color w:val="auto"/>
                <w:szCs w:val="24"/>
              </w:rPr>
              <w:t>Носиоци активности</w:t>
            </w:r>
          </w:p>
        </w:tc>
        <w:tc>
          <w:tcPr>
            <w:tcW w:w="2616" w:type="dxa"/>
            <w:tcBorders>
              <w:top w:val="single" w:sz="12" w:space="0" w:color="auto"/>
              <w:left w:val="single" w:sz="12" w:space="0" w:color="auto"/>
              <w:bottom w:val="single" w:sz="12" w:space="0" w:color="auto"/>
              <w:right w:val="single" w:sz="12" w:space="0" w:color="auto"/>
            </w:tcBorders>
            <w:shd w:val="clear" w:color="auto" w:fill="FFFFFF"/>
            <w:vAlign w:val="center"/>
          </w:tcPr>
          <w:p w:rsidR="000549F0" w:rsidRPr="004871D4" w:rsidRDefault="000549F0" w:rsidP="00E868B5">
            <w:pPr>
              <w:spacing w:after="0" w:line="240" w:lineRule="auto"/>
              <w:ind w:left="0" w:right="0" w:firstLine="0"/>
              <w:jc w:val="center"/>
              <w:rPr>
                <w:b/>
                <w:color w:val="auto"/>
                <w:szCs w:val="24"/>
              </w:rPr>
            </w:pPr>
            <w:r w:rsidRPr="004871D4">
              <w:rPr>
                <w:b/>
                <w:color w:val="auto"/>
                <w:szCs w:val="24"/>
              </w:rPr>
              <w:t>Начин праћења</w:t>
            </w:r>
          </w:p>
        </w:tc>
      </w:tr>
      <w:tr w:rsidR="00487425" w:rsidRPr="004871D4" w:rsidTr="00487425">
        <w:tc>
          <w:tcPr>
            <w:tcW w:w="6370"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sidRPr="004C5F81">
              <w:rPr>
                <w:szCs w:val="24"/>
              </w:rPr>
              <w:t xml:space="preserve">Индивидуално-саветодавни рад са ученицима који су актери у ситуацијама насиља (жртве, починиоци насиља)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Током године, по потреби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 xml:space="preserve">Одељенски старешина, педагог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Педагошка евиденција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sidRPr="004C5F81">
              <w:rPr>
                <w:szCs w:val="24"/>
              </w:rPr>
              <w:t xml:space="preserve">Рад са одељењским заједницама кроз држање радионица на тему насиља и дискриминације у складу са могућим насилним ситуацијама у школи/одељењу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2" w:right="0" w:firstLine="0"/>
              <w:jc w:val="left"/>
              <w:rPr>
                <w:szCs w:val="24"/>
              </w:rPr>
            </w:pPr>
            <w:r w:rsidRPr="004C5F81">
              <w:rPr>
                <w:szCs w:val="24"/>
              </w:rPr>
              <w:t xml:space="preserve">Одељењске тарешине, </w:t>
            </w:r>
            <w:r>
              <w:rPr>
                <w:szCs w:val="24"/>
                <w:lang w:val="sr-Cyrl-RS"/>
              </w:rPr>
              <w:t>педагог</w:t>
            </w:r>
            <w:r w:rsidRPr="004C5F81">
              <w:rPr>
                <w:szCs w:val="24"/>
              </w:rPr>
              <w:t xml:space="preserve">, чланови тима, вршњачки едукатори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Материјали и прод</w:t>
            </w:r>
            <w:r>
              <w:rPr>
                <w:szCs w:val="24"/>
                <w:lang w:val="sr-Cyrl-RS"/>
              </w:rPr>
              <w:t>у</w:t>
            </w:r>
            <w:r w:rsidRPr="004C5F81">
              <w:rPr>
                <w:szCs w:val="24"/>
              </w:rPr>
              <w:t xml:space="preserve">кти са одржаних часова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Интервентне активности: поступањ</w:t>
            </w:r>
            <w:r>
              <w:rPr>
                <w:szCs w:val="24"/>
                <w:lang w:val="sr-Cyrl-RS"/>
              </w:rPr>
              <w:t>а</w:t>
            </w:r>
            <w:r w:rsidRPr="004C5F81">
              <w:rPr>
                <w:szCs w:val="24"/>
              </w:rPr>
              <w:t xml:space="preserve"> по корацима предвиђеним Посебним протоколом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 xml:space="preserve">Тим, педагог, директор </w:t>
            </w:r>
          </w:p>
        </w:tc>
        <w:tc>
          <w:tcPr>
            <w:tcW w:w="2616"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sidRPr="004C5F81">
              <w:rPr>
                <w:szCs w:val="24"/>
              </w:rPr>
              <w:t xml:space="preserve">Евиденција, протоколи, педагошка документација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Сарадња са одговарајућим службама (</w:t>
            </w:r>
            <w:r>
              <w:rPr>
                <w:szCs w:val="24"/>
                <w:lang w:val="sr-Cyrl-RS"/>
              </w:rPr>
              <w:t>МУП Зрењанин</w:t>
            </w:r>
            <w:r w:rsidRPr="004C5F81">
              <w:rPr>
                <w:szCs w:val="24"/>
              </w:rPr>
              <w:t xml:space="preserve">, Центар за социјални рад, Дом здравља, Школска управа и др.по потреби)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У случају насиља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 xml:space="preserve">Тим, директор, секретар, педагог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Позиви, разговори, акције, документација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Континуирано евидентирање случајева насиља и дискриминације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Континуирано 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 xml:space="preserve">Тим, сви запослени, вршњачки тим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Евиденција, попуна образаца, пријаве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sidRPr="004C5F81">
              <w:rPr>
                <w:szCs w:val="24"/>
              </w:rPr>
              <w:t xml:space="preserve">Праћење и вредновање врста и учесталости насиља и дискриминаторног понашања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Pr>
                <w:szCs w:val="24"/>
                <w:lang w:val="sr-Cyrl-RS"/>
              </w:rPr>
              <w:t>Полугодишње</w:t>
            </w:r>
            <w:r w:rsidRPr="004C5F81">
              <w:rPr>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Педагог</w:t>
            </w:r>
            <w:r>
              <w:rPr>
                <w:szCs w:val="24"/>
                <w:lang w:val="sr-Cyrl-RS"/>
              </w:rPr>
              <w:t xml:space="preserve">, </w:t>
            </w:r>
            <w:r w:rsidRPr="004C5F81">
              <w:rPr>
                <w:szCs w:val="24"/>
              </w:rPr>
              <w:t xml:space="preserve">чланови тима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Анализа </w:t>
            </w:r>
          </w:p>
        </w:tc>
      </w:tr>
      <w:tr w:rsidR="00487425" w:rsidRPr="004871D4" w:rsidTr="00565DD2">
        <w:tc>
          <w:tcPr>
            <w:tcW w:w="6370"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sidRPr="004C5F81">
              <w:rPr>
                <w:szCs w:val="24"/>
              </w:rPr>
              <w:t xml:space="preserve">Евидентирање учесталости броја </w:t>
            </w:r>
            <w:r w:rsidRPr="004507C7">
              <w:rPr>
                <w:bCs/>
                <w:szCs w:val="24"/>
                <w:u w:val="single"/>
              </w:rPr>
              <w:t>васпитно</w:t>
            </w:r>
            <w:r w:rsidRPr="004507C7">
              <w:rPr>
                <w:bCs/>
                <w:szCs w:val="24"/>
                <w:u w:val="single"/>
                <w:lang w:val="sr-Cyrl-RS"/>
              </w:rPr>
              <w:t>-</w:t>
            </w:r>
            <w:r w:rsidRPr="004507C7">
              <w:rPr>
                <w:bCs/>
                <w:szCs w:val="24"/>
                <w:u w:val="single"/>
              </w:rPr>
              <w:t>дисциплинских и васпитних мера</w:t>
            </w:r>
            <w:r w:rsidRPr="004C5F81">
              <w:rPr>
                <w:szCs w:val="24"/>
              </w:rPr>
              <w:t xml:space="preserve"> ученика и </w:t>
            </w:r>
            <w:r w:rsidRPr="004507C7">
              <w:rPr>
                <w:bCs/>
                <w:szCs w:val="24"/>
                <w:u w:val="single"/>
              </w:rPr>
              <w:t>дисциплинских поступака</w:t>
            </w:r>
            <w:r w:rsidRPr="004C5F81">
              <w:rPr>
                <w:szCs w:val="24"/>
              </w:rPr>
              <w:t xml:space="preserve"> против запослених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Континуирано 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О</w:t>
            </w:r>
            <w:r>
              <w:rPr>
                <w:szCs w:val="24"/>
                <w:lang w:val="sr-Cyrl-RS"/>
              </w:rPr>
              <w:t>дељењске старешине</w:t>
            </w:r>
            <w:r w:rsidRPr="004C5F81">
              <w:rPr>
                <w:szCs w:val="24"/>
              </w:rPr>
              <w:t>, стручни органи, директор</w:t>
            </w:r>
            <w:r>
              <w:rPr>
                <w:szCs w:val="24"/>
                <w:lang w:val="sr-Cyrl-RS"/>
              </w:rPr>
              <w:t xml:space="preserve">, </w:t>
            </w:r>
            <w:r w:rsidRPr="004C5F81">
              <w:rPr>
                <w:szCs w:val="24"/>
              </w:rPr>
              <w:t xml:space="preserve">секретар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Евиденција, записници, анализа </w:t>
            </w:r>
          </w:p>
        </w:tc>
      </w:tr>
      <w:tr w:rsidR="00487425" w:rsidRPr="004871D4" w:rsidTr="00F81C39">
        <w:trPr>
          <w:trHeight w:val="322"/>
        </w:trPr>
        <w:tc>
          <w:tcPr>
            <w:tcW w:w="6370"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F81C39">
            <w:pPr>
              <w:spacing w:after="0" w:line="276" w:lineRule="auto"/>
              <w:ind w:left="0" w:right="0" w:firstLine="0"/>
              <w:jc w:val="left"/>
              <w:rPr>
                <w:szCs w:val="24"/>
              </w:rPr>
            </w:pPr>
            <w:r w:rsidRPr="004C5F81">
              <w:rPr>
                <w:szCs w:val="24"/>
              </w:rPr>
              <w:t>Подршка деци која трпе насиље или дискриминацију</w:t>
            </w:r>
            <w:r w:rsidRPr="004C5F81">
              <w:rPr>
                <w:b/>
                <w:szCs w:val="24"/>
              </w:rPr>
              <w:t xml:space="preserve"> </w:t>
            </w:r>
            <w:r w:rsidRPr="004C5F81">
              <w:rPr>
                <w:szCs w:val="24"/>
              </w:rPr>
              <w:t xml:space="preserve">и деци којима је потребна </w:t>
            </w:r>
          </w:p>
          <w:p w:rsidR="00487425" w:rsidRPr="004C5F81" w:rsidRDefault="00487425" w:rsidP="00F81C39">
            <w:pPr>
              <w:spacing w:after="0" w:line="276" w:lineRule="auto"/>
              <w:ind w:left="0" w:right="0" w:firstLine="0"/>
              <w:jc w:val="left"/>
              <w:rPr>
                <w:szCs w:val="24"/>
              </w:rPr>
            </w:pPr>
            <w:r w:rsidRPr="004C5F81">
              <w:rPr>
                <w:szCs w:val="24"/>
              </w:rPr>
              <w:t xml:space="preserve">додатна образовна подршка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Континуирано 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 xml:space="preserve">Чланови тима, одељењске старешине, Тим за </w:t>
            </w:r>
            <w:r>
              <w:rPr>
                <w:szCs w:val="24"/>
                <w:lang w:val="sr-Cyrl-RS"/>
              </w:rPr>
              <w:t>инклузивно образовање</w:t>
            </w:r>
            <w:r w:rsidRPr="004C5F81">
              <w:rPr>
                <w:szCs w:val="24"/>
              </w:rPr>
              <w:t xml:space="preserve">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Саветовање, заштита, збрињавање </w:t>
            </w:r>
          </w:p>
        </w:tc>
      </w:tr>
      <w:tr w:rsidR="00487425" w:rsidRPr="004871D4" w:rsidTr="00E868B5">
        <w:trPr>
          <w:trHeight w:val="284"/>
        </w:trPr>
        <w:tc>
          <w:tcPr>
            <w:tcW w:w="6370"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sidRPr="004C5F81">
              <w:rPr>
                <w:szCs w:val="24"/>
              </w:rPr>
              <w:lastRenderedPageBreak/>
              <w:t xml:space="preserve">Рад са децом која врше насиље – организовање </w:t>
            </w:r>
            <w:r w:rsidRPr="00335E37">
              <w:rPr>
                <w:bCs/>
                <w:szCs w:val="24"/>
                <w:u w:val="single"/>
              </w:rPr>
              <w:t>појачаног васпитног рада и укључивање у друштвено користан рад</w:t>
            </w:r>
            <w:r w:rsidRPr="004C5F81">
              <w:rPr>
                <w:szCs w:val="24"/>
              </w:rPr>
              <w:t xml:space="preserve"> ради развијања самоодговорног и друштвено одговорног понашања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Континуирано током године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 xml:space="preserve">Чланови тима, </w:t>
            </w:r>
            <w:r>
              <w:rPr>
                <w:szCs w:val="24"/>
                <w:lang w:val="sr-Cyrl-RS"/>
              </w:rPr>
              <w:t xml:space="preserve">одељењске </w:t>
            </w:r>
            <w:r w:rsidRPr="004C5F81">
              <w:rPr>
                <w:szCs w:val="24"/>
              </w:rPr>
              <w:t xml:space="preserve">старешине, педагог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Саветовање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sidRPr="004C5F81">
              <w:rPr>
                <w:szCs w:val="24"/>
              </w:rPr>
              <w:t xml:space="preserve">Оснаживање деце посматрача за конструктивно реаговање, Ученичког парламента и стручних и управних органа школе </w:t>
            </w:r>
          </w:p>
        </w:tc>
        <w:tc>
          <w:tcPr>
            <w:tcW w:w="1963"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34" w:line="276" w:lineRule="auto"/>
              <w:ind w:left="0" w:right="0" w:firstLine="0"/>
              <w:jc w:val="left"/>
              <w:rPr>
                <w:szCs w:val="24"/>
              </w:rPr>
            </w:pPr>
            <w:r w:rsidRPr="004C5F81">
              <w:rPr>
                <w:szCs w:val="24"/>
              </w:rPr>
              <w:t xml:space="preserve">Континуирано </w:t>
            </w:r>
          </w:p>
          <w:p w:rsidR="00487425" w:rsidRPr="004C5F81" w:rsidRDefault="00487425" w:rsidP="00487425">
            <w:pPr>
              <w:spacing w:after="0" w:line="276" w:lineRule="auto"/>
              <w:ind w:left="0" w:right="0" w:firstLine="0"/>
              <w:jc w:val="left"/>
              <w:rPr>
                <w:szCs w:val="24"/>
              </w:rPr>
            </w:pPr>
            <w:r w:rsidRPr="004C5F81">
              <w:rPr>
                <w:szCs w:val="24"/>
              </w:rPr>
              <w:t xml:space="preserve">током године </w:t>
            </w:r>
          </w:p>
          <w:p w:rsidR="00487425" w:rsidRPr="004C5F81" w:rsidRDefault="00487425" w:rsidP="00487425">
            <w:pPr>
              <w:spacing w:after="0" w:line="276" w:lineRule="auto"/>
              <w:ind w:left="0" w:right="0" w:firstLine="0"/>
              <w:jc w:val="left"/>
              <w:rPr>
                <w:szCs w:val="24"/>
              </w:rPr>
            </w:pPr>
            <w:r w:rsidRPr="004C5F81">
              <w:rPr>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2" w:right="200" w:firstLine="0"/>
              <w:jc w:val="left"/>
              <w:rPr>
                <w:szCs w:val="24"/>
              </w:rPr>
            </w:pPr>
            <w:r w:rsidRPr="004C5F81">
              <w:rPr>
                <w:szCs w:val="24"/>
              </w:rPr>
              <w:t xml:space="preserve">Чланови тима, одељењске  старешине, педагог </w:t>
            </w:r>
          </w:p>
        </w:tc>
        <w:tc>
          <w:tcPr>
            <w:tcW w:w="2616"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Саветовање, подршка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Интервенције у циљу заштите запослених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34" w:line="276" w:lineRule="auto"/>
              <w:ind w:left="0" w:right="0" w:firstLine="0"/>
              <w:jc w:val="left"/>
              <w:rPr>
                <w:szCs w:val="24"/>
              </w:rPr>
            </w:pPr>
            <w:r w:rsidRPr="004C5F81">
              <w:rPr>
                <w:szCs w:val="24"/>
              </w:rPr>
              <w:t xml:space="preserve">Континуирано </w:t>
            </w:r>
          </w:p>
          <w:p w:rsidR="00487425" w:rsidRPr="004C5F81" w:rsidRDefault="00487425" w:rsidP="00487425">
            <w:pPr>
              <w:spacing w:after="0" w:line="276" w:lineRule="auto"/>
              <w:ind w:left="0" w:right="0" w:firstLine="0"/>
              <w:jc w:val="left"/>
              <w:rPr>
                <w:szCs w:val="24"/>
              </w:rPr>
            </w:pPr>
            <w:r w:rsidRPr="004C5F81">
              <w:rPr>
                <w:szCs w:val="24"/>
              </w:rPr>
              <w:t xml:space="preserve">током године </w:t>
            </w:r>
          </w:p>
          <w:p w:rsidR="00487425" w:rsidRPr="004C5F81" w:rsidRDefault="00487425" w:rsidP="00487425">
            <w:pPr>
              <w:spacing w:after="0" w:line="276" w:lineRule="auto"/>
              <w:ind w:left="0" w:right="0" w:firstLine="0"/>
              <w:jc w:val="left"/>
              <w:rPr>
                <w:szCs w:val="24"/>
              </w:rPr>
            </w:pPr>
            <w:r w:rsidRPr="004C5F81">
              <w:rPr>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 xml:space="preserve">Директор </w:t>
            </w:r>
          </w:p>
        </w:tc>
        <w:tc>
          <w:tcPr>
            <w:tcW w:w="2616"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Pr>
                <w:szCs w:val="24"/>
                <w:lang w:val="sr-Cyrl-RS"/>
              </w:rPr>
              <w:t>П</w:t>
            </w:r>
            <w:r w:rsidRPr="004C5F81">
              <w:rPr>
                <w:szCs w:val="24"/>
              </w:rPr>
              <w:t xml:space="preserve">окретање дисциплинских поступака,  обавештења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Интервенције приликом занемаривања у установи и/или прекомерног подстицања, односно психолошког притиска ради постигнућа </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0" w:right="0" w:firstLine="0"/>
              <w:jc w:val="left"/>
              <w:rPr>
                <w:szCs w:val="24"/>
              </w:rPr>
            </w:pPr>
            <w:r w:rsidRPr="004C5F81">
              <w:rPr>
                <w:szCs w:val="24"/>
              </w:rPr>
              <w:t xml:space="preserve">У случају занемаривања у установи </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4C5F81" w:rsidRDefault="00487425" w:rsidP="00487425">
            <w:pPr>
              <w:spacing w:after="0" w:line="276" w:lineRule="auto"/>
              <w:ind w:left="2" w:right="0" w:firstLine="0"/>
              <w:jc w:val="left"/>
              <w:rPr>
                <w:szCs w:val="24"/>
              </w:rPr>
            </w:pPr>
            <w:r w:rsidRPr="004C5F81">
              <w:rPr>
                <w:szCs w:val="24"/>
              </w:rPr>
              <w:t xml:space="preserve">Директор, Школски одбор, Тим, педагог </w:t>
            </w:r>
          </w:p>
        </w:tc>
        <w:tc>
          <w:tcPr>
            <w:tcW w:w="2616" w:type="dxa"/>
            <w:tcBorders>
              <w:top w:val="single" w:sz="4" w:space="0" w:color="000000"/>
              <w:left w:val="single" w:sz="4" w:space="0" w:color="000000"/>
              <w:bottom w:val="single" w:sz="4" w:space="0" w:color="000000"/>
              <w:right w:val="single" w:sz="4" w:space="0" w:color="000000"/>
            </w:tcBorders>
          </w:tcPr>
          <w:p w:rsidR="00487425" w:rsidRPr="004C5F81" w:rsidRDefault="00487425" w:rsidP="00487425">
            <w:pPr>
              <w:spacing w:after="0" w:line="276" w:lineRule="auto"/>
              <w:ind w:left="0" w:right="0" w:firstLine="0"/>
              <w:jc w:val="left"/>
              <w:rPr>
                <w:szCs w:val="24"/>
              </w:rPr>
            </w:pPr>
            <w:r w:rsidRPr="004C5F81">
              <w:rPr>
                <w:szCs w:val="24"/>
              </w:rPr>
              <w:t xml:space="preserve">Опомене, </w:t>
            </w:r>
            <w:r>
              <w:rPr>
                <w:szCs w:val="24"/>
                <w:lang w:val="sr-Cyrl-RS"/>
              </w:rPr>
              <w:t>п</w:t>
            </w:r>
            <w:r w:rsidRPr="004C5F81">
              <w:rPr>
                <w:szCs w:val="24"/>
              </w:rPr>
              <w:t xml:space="preserve">окретање дисциплинског поступка,  обавештавање одговарајућих служби </w:t>
            </w:r>
          </w:p>
        </w:tc>
      </w:tr>
      <w:tr w:rsidR="00487425" w:rsidRPr="004871D4" w:rsidTr="00E868B5">
        <w:tc>
          <w:tcPr>
            <w:tcW w:w="6370" w:type="dxa"/>
            <w:tcBorders>
              <w:top w:val="single" w:sz="4" w:space="0" w:color="000000"/>
              <w:left w:val="single" w:sz="4" w:space="0" w:color="000000"/>
              <w:bottom w:val="single" w:sz="4" w:space="0" w:color="000000"/>
              <w:right w:val="single" w:sz="4" w:space="0" w:color="000000"/>
            </w:tcBorders>
            <w:vAlign w:val="center"/>
          </w:tcPr>
          <w:p w:rsidR="00487425" w:rsidRPr="00FB1B69" w:rsidRDefault="00487425" w:rsidP="00487425">
            <w:pPr>
              <w:spacing w:after="0" w:line="276" w:lineRule="auto"/>
              <w:ind w:left="0" w:right="0" w:firstLine="0"/>
              <w:jc w:val="left"/>
              <w:rPr>
                <w:szCs w:val="24"/>
                <w:lang w:val="sr-Cyrl-RS"/>
              </w:rPr>
            </w:pPr>
            <w:r>
              <w:rPr>
                <w:szCs w:val="24"/>
                <w:lang w:val="sr-Cyrl-RS"/>
              </w:rPr>
              <w:t>Вредновање предузетих активности током године</w:t>
            </w:r>
          </w:p>
        </w:tc>
        <w:tc>
          <w:tcPr>
            <w:tcW w:w="1963" w:type="dxa"/>
            <w:tcBorders>
              <w:top w:val="single" w:sz="4" w:space="0" w:color="000000"/>
              <w:left w:val="single" w:sz="4" w:space="0" w:color="000000"/>
              <w:bottom w:val="single" w:sz="4" w:space="0" w:color="000000"/>
              <w:right w:val="single" w:sz="4" w:space="0" w:color="000000"/>
            </w:tcBorders>
            <w:vAlign w:val="center"/>
          </w:tcPr>
          <w:p w:rsidR="00487425" w:rsidRPr="00E92204" w:rsidRDefault="00E92204" w:rsidP="00487425">
            <w:pPr>
              <w:spacing w:after="0" w:line="276" w:lineRule="auto"/>
              <w:ind w:left="0" w:right="0" w:firstLine="0"/>
              <w:jc w:val="left"/>
              <w:rPr>
                <w:szCs w:val="24"/>
                <w:lang w:val="sr-Cyrl-RS"/>
              </w:rPr>
            </w:pPr>
            <w:r>
              <w:rPr>
                <w:szCs w:val="24"/>
                <w:lang w:val="sr-Cyrl-RS"/>
              </w:rPr>
              <w:t>Полугодишње</w:t>
            </w:r>
          </w:p>
        </w:tc>
        <w:tc>
          <w:tcPr>
            <w:tcW w:w="2474" w:type="dxa"/>
            <w:tcBorders>
              <w:top w:val="single" w:sz="4" w:space="0" w:color="000000"/>
              <w:left w:val="single" w:sz="4" w:space="0" w:color="000000"/>
              <w:bottom w:val="single" w:sz="4" w:space="0" w:color="000000"/>
              <w:right w:val="single" w:sz="4" w:space="0" w:color="000000"/>
            </w:tcBorders>
            <w:vAlign w:val="center"/>
          </w:tcPr>
          <w:p w:rsidR="00487425" w:rsidRPr="00FB1B69" w:rsidRDefault="00487425" w:rsidP="00487425">
            <w:pPr>
              <w:spacing w:after="0" w:line="276" w:lineRule="auto"/>
              <w:ind w:left="2" w:right="0" w:firstLine="0"/>
              <w:jc w:val="left"/>
              <w:rPr>
                <w:szCs w:val="24"/>
                <w:lang w:val="sr-Cyrl-RS"/>
              </w:rPr>
            </w:pPr>
            <w:r>
              <w:rPr>
                <w:szCs w:val="24"/>
                <w:lang w:val="sr-Cyrl-RS"/>
              </w:rPr>
              <w:t>Тим</w:t>
            </w:r>
          </w:p>
        </w:tc>
        <w:tc>
          <w:tcPr>
            <w:tcW w:w="2616" w:type="dxa"/>
            <w:tcBorders>
              <w:top w:val="single" w:sz="4" w:space="0" w:color="000000"/>
              <w:left w:val="single" w:sz="4" w:space="0" w:color="000000"/>
              <w:bottom w:val="single" w:sz="4" w:space="0" w:color="000000"/>
              <w:right w:val="single" w:sz="4" w:space="0" w:color="000000"/>
            </w:tcBorders>
          </w:tcPr>
          <w:p w:rsidR="00487425" w:rsidRPr="00FB1B69" w:rsidRDefault="00487425" w:rsidP="00487425">
            <w:pPr>
              <w:spacing w:after="0" w:line="276" w:lineRule="auto"/>
              <w:ind w:left="0" w:right="0" w:firstLine="0"/>
              <w:jc w:val="left"/>
              <w:rPr>
                <w:szCs w:val="24"/>
                <w:lang w:val="sr-Cyrl-RS"/>
              </w:rPr>
            </w:pPr>
            <w:r>
              <w:rPr>
                <w:szCs w:val="24"/>
                <w:lang w:val="sr-Cyrl-RS"/>
              </w:rPr>
              <w:t>Анализа</w:t>
            </w:r>
            <w:r w:rsidR="00E92204">
              <w:rPr>
                <w:szCs w:val="24"/>
                <w:lang w:val="sr-Cyrl-RS"/>
              </w:rPr>
              <w:t>, извештај</w:t>
            </w:r>
          </w:p>
        </w:tc>
      </w:tr>
    </w:tbl>
    <w:p w:rsidR="000549F0" w:rsidRDefault="000549F0" w:rsidP="000549F0">
      <w:pPr>
        <w:spacing w:line="276" w:lineRule="auto"/>
        <w:ind w:right="939"/>
        <w:jc w:val="center"/>
        <w:rPr>
          <w:szCs w:val="24"/>
        </w:rPr>
      </w:pPr>
    </w:p>
    <w:p w:rsidR="009178F3" w:rsidRPr="004C5F81" w:rsidRDefault="008A088D" w:rsidP="000549F0">
      <w:pPr>
        <w:spacing w:after="15" w:line="276" w:lineRule="auto"/>
        <w:ind w:left="360" w:right="0" w:firstLine="0"/>
        <w:jc w:val="center"/>
        <w:rPr>
          <w:szCs w:val="24"/>
        </w:rPr>
      </w:pPr>
      <w:r>
        <w:rPr>
          <w:noProof/>
          <w:szCs w:val="24"/>
        </w:rPr>
        <w:lastRenderedPageBreak/>
        <w:drawing>
          <wp:inline distT="0" distB="0" distL="0" distR="0" wp14:anchorId="3D588717">
            <wp:extent cx="6602730" cy="765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602730" cy="7651115"/>
                    </a:xfrm>
                    <a:prstGeom prst="rect">
                      <a:avLst/>
                    </a:prstGeom>
                    <a:noFill/>
                  </pic:spPr>
                </pic:pic>
              </a:graphicData>
            </a:graphic>
          </wp:inline>
        </w:drawing>
      </w:r>
    </w:p>
    <w:p w:rsidR="009178F3" w:rsidRPr="004C5F81" w:rsidRDefault="001D0905" w:rsidP="00A30525">
      <w:pPr>
        <w:spacing w:after="15" w:line="276" w:lineRule="auto"/>
        <w:ind w:left="360" w:right="0" w:firstLine="0"/>
        <w:jc w:val="left"/>
        <w:rPr>
          <w:szCs w:val="24"/>
        </w:rPr>
      </w:pPr>
      <w:r w:rsidRPr="004C5F81">
        <w:rPr>
          <w:color w:val="7030A0"/>
          <w:szCs w:val="24"/>
        </w:rPr>
        <w:lastRenderedPageBreak/>
        <w:t xml:space="preserve"> </w:t>
      </w:r>
    </w:p>
    <w:p w:rsidR="009178F3" w:rsidRPr="004C5F81" w:rsidRDefault="00515B25" w:rsidP="00E868B5">
      <w:pPr>
        <w:spacing w:after="15" w:line="276" w:lineRule="auto"/>
        <w:ind w:left="360" w:right="0" w:firstLine="0"/>
        <w:jc w:val="center"/>
        <w:rPr>
          <w:szCs w:val="24"/>
        </w:rPr>
      </w:pPr>
      <w:r>
        <w:t xml:space="preserve"> </w:t>
      </w:r>
      <w:r w:rsidR="00E868B5" w:rsidRPr="00E868B5">
        <w:rPr>
          <w:noProof/>
        </w:rPr>
        <w:drawing>
          <wp:inline distT="0" distB="0" distL="0" distR="0">
            <wp:extent cx="5085080" cy="62877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085080" cy="6287770"/>
                    </a:xfrm>
                    <a:prstGeom prst="rect">
                      <a:avLst/>
                    </a:prstGeom>
                    <a:noFill/>
                    <a:ln>
                      <a:noFill/>
                    </a:ln>
                  </pic:spPr>
                </pic:pic>
              </a:graphicData>
            </a:graphic>
          </wp:inline>
        </w:drawing>
      </w:r>
    </w:p>
    <w:p w:rsidR="009178F3" w:rsidRPr="004C5F81" w:rsidRDefault="001D0905" w:rsidP="00A30525">
      <w:pPr>
        <w:spacing w:after="0" w:line="276" w:lineRule="auto"/>
        <w:ind w:left="360" w:right="0" w:firstLine="0"/>
        <w:jc w:val="left"/>
        <w:rPr>
          <w:szCs w:val="24"/>
        </w:rPr>
      </w:pPr>
      <w:r w:rsidRPr="004C5F81">
        <w:rPr>
          <w:color w:val="7030A0"/>
          <w:szCs w:val="24"/>
        </w:rPr>
        <w:t xml:space="preserve"> </w:t>
      </w:r>
    </w:p>
    <w:p w:rsidR="009178F3" w:rsidRPr="004C5F81" w:rsidRDefault="009178F3" w:rsidP="008A088D">
      <w:pPr>
        <w:spacing w:after="19" w:line="276" w:lineRule="auto"/>
        <w:ind w:left="1778" w:right="0" w:firstLine="0"/>
        <w:jc w:val="center"/>
        <w:rPr>
          <w:szCs w:val="24"/>
        </w:rPr>
      </w:pPr>
    </w:p>
    <w:p w:rsidR="009178F3" w:rsidRPr="004C5F81" w:rsidRDefault="001D0905" w:rsidP="00A30525">
      <w:pPr>
        <w:spacing w:after="16" w:line="276" w:lineRule="auto"/>
        <w:ind w:left="1778" w:right="0" w:firstLine="0"/>
        <w:jc w:val="left"/>
        <w:rPr>
          <w:szCs w:val="24"/>
        </w:rPr>
      </w:pPr>
      <w:r w:rsidRPr="004C5F81">
        <w:rPr>
          <w:szCs w:val="24"/>
        </w:rPr>
        <w:t xml:space="preserve"> </w:t>
      </w:r>
    </w:p>
    <w:p w:rsidR="009178F3" w:rsidRPr="004C5F81" w:rsidRDefault="001D0905" w:rsidP="00A30525">
      <w:pPr>
        <w:spacing w:after="16" w:line="276" w:lineRule="auto"/>
        <w:ind w:left="1778" w:right="0" w:firstLine="0"/>
        <w:jc w:val="left"/>
        <w:rPr>
          <w:szCs w:val="24"/>
        </w:rPr>
      </w:pPr>
      <w:r w:rsidRPr="004C5F81">
        <w:rPr>
          <w:szCs w:val="24"/>
        </w:rPr>
        <w:t xml:space="preserve"> </w:t>
      </w:r>
    </w:p>
    <w:p w:rsidR="009178F3" w:rsidRPr="004C5F81" w:rsidRDefault="001D0905" w:rsidP="00A30525">
      <w:pPr>
        <w:spacing w:after="16" w:line="276" w:lineRule="auto"/>
        <w:ind w:left="1778" w:right="0" w:firstLine="0"/>
        <w:jc w:val="left"/>
        <w:rPr>
          <w:szCs w:val="24"/>
        </w:rPr>
      </w:pPr>
      <w:r w:rsidRPr="004C5F81">
        <w:rPr>
          <w:szCs w:val="24"/>
        </w:rPr>
        <w:lastRenderedPageBreak/>
        <w:t xml:space="preserve"> </w:t>
      </w:r>
    </w:p>
    <w:p w:rsidR="009178F3" w:rsidRPr="004C5F81" w:rsidRDefault="000F180C" w:rsidP="000F180C">
      <w:pPr>
        <w:spacing w:after="0" w:line="276" w:lineRule="auto"/>
        <w:ind w:left="1778" w:right="0" w:firstLine="0"/>
        <w:jc w:val="center"/>
        <w:rPr>
          <w:szCs w:val="24"/>
        </w:rPr>
      </w:pPr>
      <w:r w:rsidRPr="000F180C">
        <w:rPr>
          <w:noProof/>
        </w:rPr>
        <w:drawing>
          <wp:inline distT="0" distB="0" distL="0" distR="0">
            <wp:extent cx="5076190" cy="6287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5076190" cy="6287770"/>
                    </a:xfrm>
                    <a:prstGeom prst="rect">
                      <a:avLst/>
                    </a:prstGeom>
                    <a:noFill/>
                    <a:ln>
                      <a:noFill/>
                    </a:ln>
                  </pic:spPr>
                </pic:pic>
              </a:graphicData>
            </a:graphic>
          </wp:inline>
        </w:drawing>
      </w:r>
    </w:p>
    <w:p w:rsidR="009178F3" w:rsidRPr="004C5F81" w:rsidRDefault="001D0905" w:rsidP="00662AAF">
      <w:pPr>
        <w:spacing w:after="19" w:line="276" w:lineRule="auto"/>
        <w:ind w:left="360" w:right="0" w:firstLine="0"/>
        <w:jc w:val="left"/>
        <w:rPr>
          <w:szCs w:val="24"/>
        </w:rPr>
      </w:pPr>
      <w:r w:rsidRPr="004C5F81">
        <w:rPr>
          <w:rFonts w:eastAsia="Calibri"/>
          <w:noProof/>
          <w:szCs w:val="24"/>
        </w:rPr>
        <mc:AlternateContent>
          <mc:Choice Requires="wpg">
            <w:drawing>
              <wp:anchor distT="0" distB="0" distL="114300" distR="114300" simplePos="0" relativeHeight="251659264" behindDoc="0" locked="0" layoutInCell="1" allowOverlap="1">
                <wp:simplePos x="0" y="0"/>
                <wp:positionH relativeFrom="page">
                  <wp:posOffset>7772400</wp:posOffset>
                </wp:positionH>
                <wp:positionV relativeFrom="page">
                  <wp:posOffset>8427314</wp:posOffset>
                </wp:positionV>
                <wp:extent cx="38100" cy="168707"/>
                <wp:effectExtent l="0" t="0" r="0" b="0"/>
                <wp:wrapTopAndBottom/>
                <wp:docPr id="63068" name="Group 63068"/>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2057" name="Rectangle 2057"/>
                        <wps:cNvSpPr/>
                        <wps:spPr>
                          <a:xfrm>
                            <a:off x="0" y="0"/>
                            <a:ext cx="50673" cy="224380"/>
                          </a:xfrm>
                          <a:prstGeom prst="rect">
                            <a:avLst/>
                          </a:prstGeom>
                          <a:ln>
                            <a:noFill/>
                          </a:ln>
                        </wps:spPr>
                        <wps:txbx>
                          <w:txbxContent>
                            <w:p w:rsidR="00906C4F" w:rsidRDefault="00906C4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63068" o:spid="_x0000_s1026" style="position:absolute;left:0;text-align:left;margin-left:612pt;margin-top:663.55pt;width:3pt;height:13.3pt;z-index:2516592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">
                <v:rect id="Rectangle 2057"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rsidR="00906C4F" w:rsidRDefault="00906C4F">
                        <w:pPr>
                          <w:spacing w:after="160" w:line="259" w:lineRule="auto"/>
                          <w:ind w:left="0" w:right="0" w:firstLine="0"/>
                          <w:jc w:val="left"/>
                        </w:pPr>
                        <w:r>
                          <w:t xml:space="preserve"> </w:t>
                        </w:r>
                      </w:p>
                    </w:txbxContent>
                  </v:textbox>
                </v:rect>
                <w10:wrap type="topAndBottom" anchorx="page" anchory="page"/>
              </v:group>
            </w:pict>
          </mc:Fallback>
        </mc:AlternateContent>
      </w:r>
    </w:p>
    <w:p w:rsidR="009178F3" w:rsidRPr="004C5F81" w:rsidRDefault="001D0905" w:rsidP="00A30525">
      <w:pPr>
        <w:spacing w:after="0" w:line="276" w:lineRule="auto"/>
        <w:ind w:left="360" w:right="0" w:firstLine="0"/>
        <w:jc w:val="left"/>
        <w:rPr>
          <w:szCs w:val="24"/>
        </w:rPr>
      </w:pPr>
      <w:r w:rsidRPr="004C5F81">
        <w:rPr>
          <w:szCs w:val="24"/>
        </w:rPr>
        <w:t xml:space="preserve"> </w:t>
      </w:r>
    </w:p>
    <w:p w:rsidR="009178F3" w:rsidRPr="004C5F81" w:rsidRDefault="009178F3" w:rsidP="00A30525">
      <w:pPr>
        <w:spacing w:after="0" w:line="276" w:lineRule="auto"/>
        <w:ind w:left="361" w:right="-334" w:firstLine="0"/>
        <w:jc w:val="left"/>
        <w:rPr>
          <w:szCs w:val="24"/>
        </w:rPr>
      </w:pPr>
    </w:p>
    <w:p w:rsidR="00512BB1" w:rsidRDefault="001D0905" w:rsidP="008075F1">
      <w:pPr>
        <w:spacing w:after="16" w:line="276" w:lineRule="auto"/>
        <w:ind w:left="360" w:right="0" w:firstLine="0"/>
        <w:jc w:val="left"/>
        <w:rPr>
          <w:szCs w:val="24"/>
        </w:rPr>
      </w:pPr>
      <w:r w:rsidRPr="004C5F81">
        <w:rPr>
          <w:szCs w:val="24"/>
        </w:rPr>
        <w:t xml:space="preserve"> </w:t>
      </w:r>
    </w:p>
    <w:p w:rsidR="009178F3" w:rsidRPr="004C5F81" w:rsidRDefault="001D0905" w:rsidP="008075F1">
      <w:pPr>
        <w:spacing w:after="16" w:line="276" w:lineRule="auto"/>
        <w:ind w:left="360" w:right="0" w:firstLine="0"/>
        <w:jc w:val="left"/>
        <w:rPr>
          <w:szCs w:val="24"/>
        </w:rPr>
      </w:pPr>
      <w:r w:rsidRPr="004C5F81">
        <w:rPr>
          <w:szCs w:val="24"/>
        </w:rPr>
        <w:lastRenderedPageBreak/>
        <w:t xml:space="preserve"> У табели су приказани нивои реаговања и различити облици насиља. У зависности од интензитета и последица које насиље оставља, поједини облици се понављају на више различитих нивоа. </w:t>
      </w:r>
    </w:p>
    <w:p w:rsidR="008075F1" w:rsidRDefault="001D0905" w:rsidP="00A30525">
      <w:pPr>
        <w:pStyle w:val="Heading2"/>
        <w:tabs>
          <w:tab w:val="center" w:pos="360"/>
          <w:tab w:val="center" w:pos="1810"/>
        </w:tabs>
        <w:spacing w:line="276" w:lineRule="auto"/>
        <w:ind w:left="0" w:right="0" w:firstLine="0"/>
        <w:jc w:val="left"/>
        <w:rPr>
          <w:b w:val="0"/>
          <w:szCs w:val="24"/>
        </w:rPr>
      </w:pPr>
      <w:r w:rsidRPr="004C5F81">
        <w:rPr>
          <w:rFonts w:eastAsia="Calibri"/>
          <w:b w:val="0"/>
          <w:szCs w:val="24"/>
        </w:rPr>
        <w:tab/>
      </w:r>
      <w:r w:rsidRPr="004C5F81">
        <w:rPr>
          <w:b w:val="0"/>
          <w:szCs w:val="24"/>
        </w:rPr>
        <w:t xml:space="preserve"> </w:t>
      </w:r>
      <w:r w:rsidRPr="004C5F81">
        <w:rPr>
          <w:b w:val="0"/>
          <w:szCs w:val="24"/>
        </w:rPr>
        <w:tab/>
      </w:r>
    </w:p>
    <w:p w:rsidR="00B645E6" w:rsidRDefault="00B645E6" w:rsidP="006D1156">
      <w:pPr>
        <w:pStyle w:val="Heading2"/>
        <w:tabs>
          <w:tab w:val="center" w:pos="360"/>
          <w:tab w:val="center" w:pos="1810"/>
        </w:tabs>
        <w:spacing w:line="276" w:lineRule="auto"/>
        <w:ind w:left="0" w:right="0" w:firstLine="0"/>
        <w:jc w:val="center"/>
        <w:rPr>
          <w:szCs w:val="24"/>
        </w:rPr>
      </w:pPr>
    </w:p>
    <w:p w:rsidR="00924CAB" w:rsidRPr="005F3826" w:rsidRDefault="005F3826" w:rsidP="00061BF7">
      <w:pPr>
        <w:pStyle w:val="Heading2"/>
        <w:tabs>
          <w:tab w:val="center" w:pos="360"/>
          <w:tab w:val="center" w:pos="1810"/>
        </w:tabs>
        <w:spacing w:line="276" w:lineRule="auto"/>
        <w:ind w:left="0" w:right="0" w:firstLine="0"/>
        <w:jc w:val="center"/>
        <w:rPr>
          <w:b w:val="0"/>
          <w:bCs/>
          <w:szCs w:val="24"/>
        </w:rPr>
      </w:pPr>
      <w:r w:rsidRPr="005F3826">
        <w:rPr>
          <w:b w:val="0"/>
          <w:bCs/>
          <w:szCs w:val="24"/>
        </w:rPr>
        <w:t>ПРВИ НИВО</w:t>
      </w:r>
    </w:p>
    <w:p w:rsidR="008075F1" w:rsidRDefault="001D0905" w:rsidP="005F3826">
      <w:pPr>
        <w:spacing w:after="43" w:line="276" w:lineRule="auto"/>
        <w:ind w:left="0" w:right="939" w:firstLine="0"/>
        <w:jc w:val="left"/>
        <w:rPr>
          <w:szCs w:val="24"/>
        </w:rPr>
      </w:pPr>
      <w:r w:rsidRPr="004C5F81">
        <w:rPr>
          <w:b/>
          <w:szCs w:val="24"/>
        </w:rPr>
        <w:t>О</w:t>
      </w:r>
      <w:r w:rsidRPr="004C5F81">
        <w:rPr>
          <w:szCs w:val="24"/>
        </w:rPr>
        <w:t xml:space="preserve">ве облике насиља решава самостално наставник/одељењски старешина у оквиру саветодавно-васпитног рада са децом – појединцима, групама, одељењем. Може користити подршку вршњачког тима, школског тима и управе школе. </w:t>
      </w:r>
    </w:p>
    <w:p w:rsidR="00924CAB" w:rsidRDefault="00924CAB" w:rsidP="00924CAB">
      <w:pPr>
        <w:spacing w:after="43" w:line="276" w:lineRule="auto"/>
        <w:ind w:left="355" w:right="939"/>
        <w:jc w:val="left"/>
        <w:rPr>
          <w:szCs w:val="24"/>
        </w:rPr>
      </w:pPr>
    </w:p>
    <w:tbl>
      <w:tblPr>
        <w:tblStyle w:val="TableGrid0"/>
        <w:tblW w:w="0" w:type="auto"/>
        <w:tblInd w:w="355" w:type="dxa"/>
        <w:tblLook w:val="04A0" w:firstRow="1" w:lastRow="0" w:firstColumn="1" w:lastColumn="0" w:noHBand="0" w:noVBand="1"/>
      </w:tblPr>
      <w:tblGrid>
        <w:gridCol w:w="2659"/>
        <w:gridCol w:w="2659"/>
        <w:gridCol w:w="2659"/>
        <w:gridCol w:w="2659"/>
        <w:gridCol w:w="2659"/>
      </w:tblGrid>
      <w:tr w:rsidR="007B6B51" w:rsidTr="007B6B51">
        <w:tc>
          <w:tcPr>
            <w:tcW w:w="2659" w:type="dxa"/>
            <w:tcBorders>
              <w:top w:val="single" w:sz="12" w:space="0" w:color="auto"/>
              <w:left w:val="single" w:sz="12" w:space="0" w:color="auto"/>
              <w:bottom w:val="single" w:sz="12" w:space="0" w:color="auto"/>
              <w:right w:val="single" w:sz="12" w:space="0" w:color="auto"/>
            </w:tcBorders>
            <w:vAlign w:val="center"/>
          </w:tcPr>
          <w:p w:rsidR="008075F1" w:rsidRPr="00AB4189" w:rsidRDefault="008075F1" w:rsidP="008075F1">
            <w:pPr>
              <w:spacing w:after="0" w:line="276" w:lineRule="auto"/>
              <w:ind w:left="43" w:right="0" w:firstLine="0"/>
              <w:jc w:val="left"/>
              <w:rPr>
                <w:b/>
                <w:szCs w:val="24"/>
              </w:rPr>
            </w:pPr>
            <w:r w:rsidRPr="00AB4189">
              <w:rPr>
                <w:b/>
                <w:szCs w:val="24"/>
              </w:rPr>
              <w:t xml:space="preserve">Физичко насиље </w:t>
            </w:r>
          </w:p>
        </w:tc>
        <w:tc>
          <w:tcPr>
            <w:tcW w:w="2659" w:type="dxa"/>
            <w:tcBorders>
              <w:top w:val="single" w:sz="12" w:space="0" w:color="auto"/>
              <w:left w:val="single" w:sz="12" w:space="0" w:color="auto"/>
              <w:bottom w:val="single" w:sz="12" w:space="0" w:color="auto"/>
              <w:right w:val="single" w:sz="12" w:space="0" w:color="auto"/>
            </w:tcBorders>
            <w:vAlign w:val="center"/>
          </w:tcPr>
          <w:p w:rsidR="008075F1" w:rsidRPr="00AB4189" w:rsidRDefault="008075F1" w:rsidP="008075F1">
            <w:pPr>
              <w:spacing w:after="0" w:line="276" w:lineRule="auto"/>
              <w:ind w:left="82" w:right="0" w:firstLine="0"/>
              <w:jc w:val="left"/>
              <w:rPr>
                <w:b/>
                <w:szCs w:val="24"/>
              </w:rPr>
            </w:pPr>
            <w:r w:rsidRPr="00AB4189">
              <w:rPr>
                <w:b/>
                <w:szCs w:val="24"/>
              </w:rPr>
              <w:t xml:space="preserve">Психичко насиље </w:t>
            </w:r>
          </w:p>
        </w:tc>
        <w:tc>
          <w:tcPr>
            <w:tcW w:w="2659" w:type="dxa"/>
            <w:tcBorders>
              <w:top w:val="single" w:sz="12" w:space="0" w:color="auto"/>
              <w:left w:val="single" w:sz="12" w:space="0" w:color="auto"/>
              <w:bottom w:val="single" w:sz="12" w:space="0" w:color="auto"/>
              <w:right w:val="single" w:sz="12" w:space="0" w:color="auto"/>
            </w:tcBorders>
            <w:vAlign w:val="center"/>
          </w:tcPr>
          <w:p w:rsidR="008075F1" w:rsidRPr="00AB4189" w:rsidRDefault="008075F1" w:rsidP="008075F1">
            <w:pPr>
              <w:spacing w:after="0" w:line="276" w:lineRule="auto"/>
              <w:ind w:left="46" w:right="0" w:firstLine="0"/>
              <w:jc w:val="left"/>
              <w:rPr>
                <w:b/>
                <w:szCs w:val="24"/>
              </w:rPr>
            </w:pPr>
            <w:r w:rsidRPr="00AB4189">
              <w:rPr>
                <w:b/>
                <w:szCs w:val="24"/>
              </w:rPr>
              <w:t xml:space="preserve">Социјално насиље </w:t>
            </w:r>
          </w:p>
        </w:tc>
        <w:tc>
          <w:tcPr>
            <w:tcW w:w="2659" w:type="dxa"/>
            <w:tcBorders>
              <w:top w:val="single" w:sz="12" w:space="0" w:color="auto"/>
              <w:left w:val="single" w:sz="12" w:space="0" w:color="auto"/>
              <w:bottom w:val="single" w:sz="12" w:space="0" w:color="auto"/>
              <w:right w:val="single" w:sz="12" w:space="0" w:color="auto"/>
            </w:tcBorders>
            <w:vAlign w:val="center"/>
          </w:tcPr>
          <w:p w:rsidR="008075F1" w:rsidRPr="00AB4189" w:rsidRDefault="008075F1" w:rsidP="008075F1">
            <w:pPr>
              <w:spacing w:after="0" w:line="276" w:lineRule="auto"/>
              <w:ind w:left="0" w:right="0" w:firstLine="0"/>
              <w:jc w:val="center"/>
              <w:rPr>
                <w:b/>
                <w:szCs w:val="24"/>
              </w:rPr>
            </w:pPr>
            <w:r w:rsidRPr="00AB4189">
              <w:rPr>
                <w:b/>
                <w:szCs w:val="24"/>
              </w:rPr>
              <w:t>Сексуално насиље и злоупотреба</w:t>
            </w:r>
          </w:p>
        </w:tc>
        <w:tc>
          <w:tcPr>
            <w:tcW w:w="2659" w:type="dxa"/>
            <w:tcBorders>
              <w:top w:val="single" w:sz="12" w:space="0" w:color="auto"/>
              <w:left w:val="single" w:sz="12" w:space="0" w:color="auto"/>
              <w:bottom w:val="single" w:sz="12" w:space="0" w:color="auto"/>
              <w:right w:val="single" w:sz="12" w:space="0" w:color="auto"/>
            </w:tcBorders>
            <w:vAlign w:val="center"/>
          </w:tcPr>
          <w:p w:rsidR="008075F1" w:rsidRPr="00AB4189" w:rsidRDefault="008075F1" w:rsidP="008075F1">
            <w:pPr>
              <w:spacing w:after="0" w:line="276" w:lineRule="auto"/>
              <w:ind w:left="0" w:right="0" w:firstLine="0"/>
              <w:jc w:val="center"/>
              <w:rPr>
                <w:b/>
                <w:szCs w:val="24"/>
              </w:rPr>
            </w:pPr>
            <w:r w:rsidRPr="00AB4189">
              <w:rPr>
                <w:b/>
                <w:szCs w:val="24"/>
              </w:rPr>
              <w:t>Дигитално насиље</w:t>
            </w:r>
          </w:p>
        </w:tc>
      </w:tr>
      <w:tr w:rsidR="008075F1" w:rsidTr="009E2F06">
        <w:tc>
          <w:tcPr>
            <w:tcW w:w="2659" w:type="dxa"/>
            <w:tcBorders>
              <w:top w:val="single" w:sz="12" w:space="0" w:color="auto"/>
              <w:left w:val="single" w:sz="4" w:space="0" w:color="000000"/>
              <w:bottom w:val="single" w:sz="4" w:space="0" w:color="000000"/>
              <w:right w:val="single" w:sz="4" w:space="0" w:color="000000"/>
            </w:tcBorders>
            <w:vAlign w:val="center"/>
          </w:tcPr>
          <w:p w:rsidR="008075F1" w:rsidRPr="004C5F81" w:rsidRDefault="008075F1" w:rsidP="009E2F06">
            <w:pPr>
              <w:spacing w:after="0" w:line="276" w:lineRule="auto"/>
              <w:ind w:left="0" w:right="54" w:firstLine="0"/>
              <w:jc w:val="left"/>
              <w:rPr>
                <w:szCs w:val="24"/>
              </w:rPr>
            </w:pPr>
            <w:r w:rsidRPr="004C5F81">
              <w:rPr>
                <w:szCs w:val="24"/>
              </w:rPr>
              <w:t xml:space="preserve">Ударање, чврга, гурање, штипање, гребање, гађање, чупање, уједање, саплитање, шутирање, прљање, уништавање ствари... </w:t>
            </w:r>
          </w:p>
        </w:tc>
        <w:tc>
          <w:tcPr>
            <w:tcW w:w="2659" w:type="dxa"/>
            <w:tcBorders>
              <w:top w:val="single" w:sz="12" w:space="0" w:color="auto"/>
              <w:left w:val="single" w:sz="4" w:space="0" w:color="000000"/>
              <w:bottom w:val="single" w:sz="4" w:space="0" w:color="000000"/>
              <w:right w:val="single" w:sz="4" w:space="0" w:color="000000"/>
            </w:tcBorders>
            <w:vAlign w:val="center"/>
          </w:tcPr>
          <w:p w:rsidR="008075F1" w:rsidRDefault="008075F1" w:rsidP="009E2F06">
            <w:pPr>
              <w:spacing w:after="0" w:line="276" w:lineRule="auto"/>
              <w:ind w:left="0" w:right="53" w:firstLine="0"/>
              <w:jc w:val="left"/>
              <w:rPr>
                <w:szCs w:val="24"/>
              </w:rPr>
            </w:pPr>
            <w:r w:rsidRPr="004C5F81">
              <w:rPr>
                <w:szCs w:val="24"/>
              </w:rPr>
              <w:t>Исмејавање, омаловажавање, оговарање, вређање, ругање, називање погрдним именима, псовање, етикетирање, имитирање, прозивање,</w:t>
            </w:r>
            <w:r>
              <w:rPr>
                <w:szCs w:val="24"/>
              </w:rPr>
              <w:t xml:space="preserve"> </w:t>
            </w:r>
          </w:p>
          <w:p w:rsidR="008075F1" w:rsidRPr="004C5F81" w:rsidRDefault="008075F1" w:rsidP="009E2F06">
            <w:pPr>
              <w:spacing w:after="0" w:line="276" w:lineRule="auto"/>
              <w:ind w:left="0" w:right="53" w:firstLine="0"/>
              <w:jc w:val="left"/>
              <w:rPr>
                <w:szCs w:val="24"/>
              </w:rPr>
            </w:pPr>
            <w:r w:rsidRPr="004C5F81">
              <w:rPr>
                <w:szCs w:val="24"/>
              </w:rPr>
              <w:t xml:space="preserve">узнемиравање и понижавање одређеног лица </w:t>
            </w:r>
          </w:p>
        </w:tc>
        <w:tc>
          <w:tcPr>
            <w:tcW w:w="2659" w:type="dxa"/>
            <w:tcBorders>
              <w:top w:val="single" w:sz="12" w:space="0" w:color="auto"/>
              <w:left w:val="single" w:sz="4" w:space="0" w:color="000000"/>
              <w:bottom w:val="single" w:sz="4" w:space="0" w:color="000000"/>
              <w:right w:val="single" w:sz="4" w:space="0" w:color="000000"/>
            </w:tcBorders>
            <w:vAlign w:val="center"/>
          </w:tcPr>
          <w:p w:rsidR="008075F1" w:rsidRPr="004C5F81" w:rsidRDefault="008075F1" w:rsidP="009E2F06">
            <w:pPr>
              <w:spacing w:after="0" w:line="276" w:lineRule="auto"/>
              <w:ind w:left="0" w:right="0" w:firstLine="0"/>
              <w:jc w:val="left"/>
              <w:rPr>
                <w:szCs w:val="24"/>
              </w:rPr>
            </w:pPr>
            <w:r w:rsidRPr="004C5F81">
              <w:rPr>
                <w:szCs w:val="24"/>
              </w:rPr>
              <w:t xml:space="preserve">Добацивање, подсмевање, игнорисање, </w:t>
            </w:r>
          </w:p>
          <w:p w:rsidR="008075F1" w:rsidRPr="004C5F81" w:rsidRDefault="008075F1" w:rsidP="009E2F06">
            <w:pPr>
              <w:spacing w:after="0" w:line="276" w:lineRule="auto"/>
              <w:ind w:left="0" w:right="0" w:firstLine="0"/>
              <w:jc w:val="left"/>
              <w:rPr>
                <w:szCs w:val="24"/>
              </w:rPr>
            </w:pPr>
            <w:r w:rsidRPr="004C5F81">
              <w:rPr>
                <w:szCs w:val="24"/>
              </w:rPr>
              <w:t xml:space="preserve">искључивање из групе или заједничких активности, </w:t>
            </w:r>
          </w:p>
          <w:p w:rsidR="008075F1" w:rsidRPr="004C5F81" w:rsidRDefault="008075F1" w:rsidP="009E2F06">
            <w:pPr>
              <w:spacing w:after="0" w:line="276" w:lineRule="auto"/>
              <w:ind w:left="0" w:right="54" w:firstLine="0"/>
              <w:jc w:val="left"/>
              <w:rPr>
                <w:szCs w:val="24"/>
              </w:rPr>
            </w:pPr>
            <w:r w:rsidRPr="004C5F81">
              <w:rPr>
                <w:szCs w:val="24"/>
              </w:rPr>
              <w:t>фаворизовање на основу социјалног статуса,</w:t>
            </w:r>
            <w:r>
              <w:rPr>
                <w:szCs w:val="24"/>
              </w:rPr>
              <w:t xml:space="preserve"> </w:t>
            </w:r>
            <w:r w:rsidRPr="004C5F81">
              <w:rPr>
                <w:szCs w:val="24"/>
              </w:rPr>
              <w:t xml:space="preserve">националности, верске припадности, насилно дисциплиновање, ширење гласина... </w:t>
            </w:r>
          </w:p>
        </w:tc>
        <w:tc>
          <w:tcPr>
            <w:tcW w:w="2659" w:type="dxa"/>
            <w:tcBorders>
              <w:top w:val="single" w:sz="12" w:space="0" w:color="auto"/>
              <w:left w:val="single" w:sz="4" w:space="0" w:color="000000"/>
              <w:bottom w:val="single" w:sz="4" w:space="0" w:color="000000"/>
              <w:right w:val="single" w:sz="4" w:space="0" w:color="000000"/>
            </w:tcBorders>
            <w:vAlign w:val="center"/>
          </w:tcPr>
          <w:p w:rsidR="008075F1" w:rsidRPr="004C5F81" w:rsidRDefault="008075F1" w:rsidP="009E2F06">
            <w:pPr>
              <w:spacing w:after="0" w:line="276" w:lineRule="auto"/>
              <w:ind w:left="0" w:right="53" w:firstLine="0"/>
              <w:jc w:val="left"/>
              <w:rPr>
                <w:szCs w:val="24"/>
              </w:rPr>
            </w:pPr>
            <w:r w:rsidRPr="004C5F81">
              <w:rPr>
                <w:szCs w:val="24"/>
              </w:rPr>
              <w:t>Добацивање, псовање, ласцивни коментари, ширење прича, етикетирање, сексуално</w:t>
            </w:r>
            <w:r>
              <w:rPr>
                <w:szCs w:val="24"/>
              </w:rPr>
              <w:t xml:space="preserve"> </w:t>
            </w:r>
            <w:r w:rsidRPr="004C5F81">
              <w:rPr>
                <w:szCs w:val="24"/>
              </w:rPr>
              <w:t xml:space="preserve">додиривање, гестикулација... </w:t>
            </w:r>
          </w:p>
        </w:tc>
        <w:tc>
          <w:tcPr>
            <w:tcW w:w="2659" w:type="dxa"/>
            <w:tcBorders>
              <w:top w:val="single" w:sz="12" w:space="0" w:color="auto"/>
              <w:left w:val="single" w:sz="4" w:space="0" w:color="000000"/>
              <w:bottom w:val="single" w:sz="4" w:space="0" w:color="000000"/>
              <w:right w:val="single" w:sz="4" w:space="0" w:color="000000"/>
            </w:tcBorders>
            <w:vAlign w:val="center"/>
          </w:tcPr>
          <w:p w:rsidR="008075F1" w:rsidRPr="004C5F81" w:rsidRDefault="008075F1" w:rsidP="009E2F06">
            <w:pPr>
              <w:spacing w:after="0" w:line="276" w:lineRule="auto"/>
              <w:ind w:left="0" w:right="54" w:firstLine="0"/>
              <w:jc w:val="left"/>
              <w:rPr>
                <w:szCs w:val="24"/>
              </w:rPr>
            </w:pPr>
            <w:r w:rsidRPr="004C5F81">
              <w:rPr>
                <w:szCs w:val="24"/>
              </w:rPr>
              <w:t xml:space="preserve">Узнемиравајуће „зивкање“, слање узнемиравајућих порука СМС-ом, ММС-ом, путем веб-сајта... </w:t>
            </w:r>
          </w:p>
        </w:tc>
      </w:tr>
    </w:tbl>
    <w:p w:rsidR="008075F1" w:rsidRPr="004C5F81" w:rsidRDefault="008075F1" w:rsidP="00A30525">
      <w:pPr>
        <w:spacing w:after="43" w:line="276" w:lineRule="auto"/>
        <w:ind w:left="355" w:right="939"/>
        <w:jc w:val="left"/>
        <w:rPr>
          <w:szCs w:val="24"/>
        </w:rPr>
      </w:pPr>
    </w:p>
    <w:p w:rsidR="00D46428" w:rsidRDefault="00D46428" w:rsidP="003E0E3D">
      <w:pPr>
        <w:spacing w:after="0" w:line="276" w:lineRule="auto"/>
        <w:ind w:left="360" w:right="0" w:firstLine="0"/>
        <w:jc w:val="center"/>
        <w:rPr>
          <w:szCs w:val="24"/>
        </w:rPr>
      </w:pPr>
    </w:p>
    <w:p w:rsidR="00D46428" w:rsidRDefault="00D46428" w:rsidP="003E0E3D">
      <w:pPr>
        <w:spacing w:after="0" w:line="276" w:lineRule="auto"/>
        <w:ind w:left="360" w:right="0" w:firstLine="0"/>
        <w:jc w:val="center"/>
        <w:rPr>
          <w:szCs w:val="24"/>
        </w:rPr>
      </w:pPr>
    </w:p>
    <w:p w:rsidR="008253DD" w:rsidRDefault="008253DD" w:rsidP="008253DD">
      <w:pPr>
        <w:spacing w:after="0" w:line="276" w:lineRule="auto"/>
        <w:ind w:left="0" w:right="0" w:firstLine="0"/>
        <w:jc w:val="left"/>
        <w:rPr>
          <w:szCs w:val="24"/>
        </w:rPr>
      </w:pPr>
    </w:p>
    <w:p w:rsidR="00F20846" w:rsidRDefault="00F20846" w:rsidP="008253DD">
      <w:pPr>
        <w:spacing w:after="0" w:line="276" w:lineRule="auto"/>
        <w:ind w:left="0" w:right="0" w:firstLine="0"/>
        <w:jc w:val="left"/>
        <w:rPr>
          <w:szCs w:val="24"/>
        </w:rPr>
      </w:pPr>
    </w:p>
    <w:p w:rsidR="00F20846" w:rsidRDefault="00F20846" w:rsidP="008253DD">
      <w:pPr>
        <w:spacing w:after="0" w:line="276" w:lineRule="auto"/>
        <w:ind w:left="0" w:right="0" w:firstLine="0"/>
        <w:jc w:val="left"/>
        <w:rPr>
          <w:szCs w:val="24"/>
        </w:rPr>
      </w:pPr>
    </w:p>
    <w:p w:rsidR="00F20846" w:rsidRDefault="00F20846" w:rsidP="008253DD">
      <w:pPr>
        <w:spacing w:after="0" w:line="276" w:lineRule="auto"/>
        <w:ind w:left="0" w:right="0" w:firstLine="0"/>
        <w:jc w:val="left"/>
        <w:rPr>
          <w:szCs w:val="24"/>
        </w:rPr>
      </w:pPr>
    </w:p>
    <w:p w:rsidR="00F20846" w:rsidRDefault="00F20846" w:rsidP="008253DD">
      <w:pPr>
        <w:spacing w:after="0" w:line="276" w:lineRule="auto"/>
        <w:ind w:left="0" w:right="0" w:firstLine="0"/>
        <w:jc w:val="left"/>
        <w:rPr>
          <w:szCs w:val="24"/>
        </w:rPr>
      </w:pPr>
    </w:p>
    <w:p w:rsidR="003B5D9B" w:rsidRDefault="003B5D9B" w:rsidP="008253DD">
      <w:pPr>
        <w:spacing w:after="0" w:line="276" w:lineRule="auto"/>
        <w:ind w:left="0" w:right="0" w:firstLine="0"/>
        <w:jc w:val="left"/>
        <w:rPr>
          <w:b/>
          <w:bCs/>
          <w:szCs w:val="24"/>
        </w:rPr>
      </w:pPr>
    </w:p>
    <w:p w:rsidR="009178F3" w:rsidRPr="003B5D9B" w:rsidRDefault="003B5D9B" w:rsidP="00306D8A">
      <w:pPr>
        <w:spacing w:after="0" w:line="276" w:lineRule="auto"/>
        <w:ind w:left="0" w:right="0" w:firstLine="0"/>
        <w:jc w:val="center"/>
        <w:rPr>
          <w:szCs w:val="24"/>
        </w:rPr>
      </w:pPr>
      <w:r w:rsidRPr="003B5D9B">
        <w:rPr>
          <w:szCs w:val="24"/>
        </w:rPr>
        <w:t>ДРУГИ НИВО</w:t>
      </w:r>
    </w:p>
    <w:p w:rsidR="00B645E6" w:rsidRDefault="001D0905" w:rsidP="00536038">
      <w:pPr>
        <w:spacing w:after="42" w:line="276" w:lineRule="auto"/>
        <w:ind w:left="0" w:right="939" w:firstLine="0"/>
        <w:jc w:val="left"/>
        <w:rPr>
          <w:szCs w:val="24"/>
        </w:rPr>
      </w:pPr>
      <w:r w:rsidRPr="004C5F81">
        <w:rPr>
          <w:szCs w:val="24"/>
        </w:rPr>
        <w:t>У решавањеу ових облика насиља наставник</w:t>
      </w:r>
      <w:r w:rsidR="00D46428">
        <w:rPr>
          <w:szCs w:val="24"/>
        </w:rPr>
        <w:t xml:space="preserve"> </w:t>
      </w:r>
      <w:r w:rsidRPr="004C5F81">
        <w:rPr>
          <w:szCs w:val="24"/>
        </w:rPr>
        <w:t>/</w:t>
      </w:r>
      <w:r w:rsidR="00D46428">
        <w:rPr>
          <w:szCs w:val="24"/>
          <w:lang w:val="sr-Cyrl-RS"/>
        </w:rPr>
        <w:t>одељењски</w:t>
      </w:r>
      <w:r w:rsidRPr="004C5F81">
        <w:rPr>
          <w:szCs w:val="24"/>
        </w:rPr>
        <w:t xml:space="preserve"> старешина укључује Тим, т</w:t>
      </w:r>
      <w:r w:rsidR="00D46428">
        <w:rPr>
          <w:szCs w:val="24"/>
          <w:lang w:val="sr-Cyrl-RS"/>
        </w:rPr>
        <w:t xml:space="preserve">ј. </w:t>
      </w:r>
      <w:r w:rsidRPr="004C5F81">
        <w:rPr>
          <w:szCs w:val="24"/>
        </w:rPr>
        <w:t>унутрашњу заштитну мрежу.</w:t>
      </w:r>
    </w:p>
    <w:p w:rsidR="00924CAB" w:rsidRDefault="001D0905" w:rsidP="00924CAB">
      <w:pPr>
        <w:spacing w:after="42" w:line="276" w:lineRule="auto"/>
        <w:ind w:left="355" w:right="939"/>
        <w:jc w:val="left"/>
        <w:rPr>
          <w:szCs w:val="24"/>
        </w:rPr>
      </w:pPr>
      <w:r w:rsidRPr="004C5F81">
        <w:rPr>
          <w:szCs w:val="24"/>
        </w:rPr>
        <w:t xml:space="preserve"> </w:t>
      </w:r>
    </w:p>
    <w:tbl>
      <w:tblPr>
        <w:tblStyle w:val="TableGrid0"/>
        <w:tblW w:w="0" w:type="auto"/>
        <w:tblInd w:w="355" w:type="dxa"/>
        <w:tblLook w:val="04A0" w:firstRow="1" w:lastRow="0" w:firstColumn="1" w:lastColumn="0" w:noHBand="0" w:noVBand="1"/>
      </w:tblPr>
      <w:tblGrid>
        <w:gridCol w:w="2659"/>
        <w:gridCol w:w="2659"/>
        <w:gridCol w:w="2659"/>
        <w:gridCol w:w="2659"/>
        <w:gridCol w:w="2659"/>
      </w:tblGrid>
      <w:tr w:rsidR="00B645E6" w:rsidTr="00B645E6">
        <w:tc>
          <w:tcPr>
            <w:tcW w:w="2659" w:type="dxa"/>
            <w:tcBorders>
              <w:top w:val="single" w:sz="12" w:space="0" w:color="auto"/>
              <w:left w:val="single" w:sz="12" w:space="0" w:color="auto"/>
              <w:bottom w:val="single" w:sz="12" w:space="0" w:color="auto"/>
              <w:right w:val="single" w:sz="12" w:space="0" w:color="auto"/>
            </w:tcBorders>
            <w:vAlign w:val="center"/>
          </w:tcPr>
          <w:p w:rsidR="007B6B51" w:rsidRPr="004C5F81" w:rsidRDefault="007B6B51" w:rsidP="007B6B51">
            <w:pPr>
              <w:spacing w:after="0" w:line="276" w:lineRule="auto"/>
              <w:ind w:left="46" w:right="0" w:firstLine="0"/>
              <w:jc w:val="center"/>
              <w:rPr>
                <w:szCs w:val="24"/>
              </w:rPr>
            </w:pPr>
            <w:r w:rsidRPr="004C5F81">
              <w:rPr>
                <w:b/>
                <w:szCs w:val="24"/>
              </w:rPr>
              <w:t>Физичко насиље</w:t>
            </w:r>
          </w:p>
        </w:tc>
        <w:tc>
          <w:tcPr>
            <w:tcW w:w="2659" w:type="dxa"/>
            <w:tcBorders>
              <w:top w:val="single" w:sz="12" w:space="0" w:color="auto"/>
              <w:left w:val="single" w:sz="12" w:space="0" w:color="auto"/>
              <w:bottom w:val="single" w:sz="12" w:space="0" w:color="auto"/>
              <w:right w:val="single" w:sz="12" w:space="0" w:color="auto"/>
            </w:tcBorders>
            <w:vAlign w:val="center"/>
          </w:tcPr>
          <w:p w:rsidR="007B6B51" w:rsidRPr="004C5F81" w:rsidRDefault="007B6B51" w:rsidP="007B6B51">
            <w:pPr>
              <w:spacing w:after="0" w:line="276" w:lineRule="auto"/>
              <w:ind w:left="79" w:right="0" w:firstLine="0"/>
              <w:jc w:val="center"/>
              <w:rPr>
                <w:szCs w:val="24"/>
              </w:rPr>
            </w:pPr>
            <w:r w:rsidRPr="004C5F81">
              <w:rPr>
                <w:b/>
                <w:szCs w:val="24"/>
              </w:rPr>
              <w:t>Психичко насиље</w:t>
            </w:r>
          </w:p>
        </w:tc>
        <w:tc>
          <w:tcPr>
            <w:tcW w:w="2659" w:type="dxa"/>
            <w:tcBorders>
              <w:top w:val="single" w:sz="12" w:space="0" w:color="auto"/>
              <w:left w:val="single" w:sz="12" w:space="0" w:color="auto"/>
              <w:bottom w:val="single" w:sz="12" w:space="0" w:color="auto"/>
              <w:right w:val="single" w:sz="12" w:space="0" w:color="auto"/>
            </w:tcBorders>
            <w:vAlign w:val="center"/>
          </w:tcPr>
          <w:p w:rsidR="007B6B51" w:rsidRPr="004C5F81" w:rsidRDefault="007B6B51" w:rsidP="007B6B51">
            <w:pPr>
              <w:spacing w:after="0" w:line="276" w:lineRule="auto"/>
              <w:ind w:left="46" w:right="0" w:firstLine="0"/>
              <w:jc w:val="center"/>
              <w:rPr>
                <w:szCs w:val="24"/>
              </w:rPr>
            </w:pPr>
            <w:r w:rsidRPr="004C5F81">
              <w:rPr>
                <w:b/>
                <w:szCs w:val="24"/>
              </w:rPr>
              <w:t>Социјално насиље</w:t>
            </w:r>
          </w:p>
        </w:tc>
        <w:tc>
          <w:tcPr>
            <w:tcW w:w="2659" w:type="dxa"/>
            <w:tcBorders>
              <w:top w:val="single" w:sz="12" w:space="0" w:color="auto"/>
              <w:left w:val="single" w:sz="12" w:space="0" w:color="auto"/>
              <w:bottom w:val="single" w:sz="12" w:space="0" w:color="auto"/>
              <w:right w:val="single" w:sz="12" w:space="0" w:color="auto"/>
            </w:tcBorders>
            <w:vAlign w:val="center"/>
          </w:tcPr>
          <w:p w:rsidR="007B6B51" w:rsidRPr="004C5F81" w:rsidRDefault="007B6B51" w:rsidP="007B6B51">
            <w:pPr>
              <w:spacing w:after="0" w:line="276" w:lineRule="auto"/>
              <w:ind w:left="0" w:right="0" w:firstLine="0"/>
              <w:jc w:val="center"/>
              <w:rPr>
                <w:szCs w:val="24"/>
              </w:rPr>
            </w:pPr>
            <w:r w:rsidRPr="004C5F81">
              <w:rPr>
                <w:b/>
                <w:szCs w:val="24"/>
              </w:rPr>
              <w:t>Сексуално насиље и злоупотреба</w:t>
            </w:r>
          </w:p>
        </w:tc>
        <w:tc>
          <w:tcPr>
            <w:tcW w:w="2659" w:type="dxa"/>
            <w:tcBorders>
              <w:top w:val="single" w:sz="12" w:space="0" w:color="auto"/>
              <w:left w:val="single" w:sz="12" w:space="0" w:color="auto"/>
              <w:bottom w:val="single" w:sz="12" w:space="0" w:color="auto"/>
              <w:right w:val="single" w:sz="12" w:space="0" w:color="auto"/>
            </w:tcBorders>
            <w:vAlign w:val="center"/>
          </w:tcPr>
          <w:p w:rsidR="007B6B51" w:rsidRPr="004C5F81" w:rsidRDefault="007B6B51" w:rsidP="007B6B51">
            <w:pPr>
              <w:spacing w:after="0" w:line="276" w:lineRule="auto"/>
              <w:ind w:left="0" w:right="0" w:firstLine="0"/>
              <w:jc w:val="center"/>
              <w:rPr>
                <w:szCs w:val="24"/>
              </w:rPr>
            </w:pPr>
            <w:r w:rsidRPr="004C5F81">
              <w:rPr>
                <w:b/>
                <w:szCs w:val="24"/>
              </w:rPr>
              <w:t>Дигитално насиље</w:t>
            </w:r>
          </w:p>
        </w:tc>
      </w:tr>
      <w:tr w:rsidR="009E2F06" w:rsidTr="00B645E6">
        <w:trPr>
          <w:trHeight w:val="3239"/>
        </w:trPr>
        <w:tc>
          <w:tcPr>
            <w:tcW w:w="2659" w:type="dxa"/>
            <w:tcBorders>
              <w:top w:val="single" w:sz="12" w:space="0" w:color="auto"/>
              <w:left w:val="single" w:sz="4" w:space="0" w:color="000000"/>
              <w:bottom w:val="single" w:sz="4" w:space="0" w:color="000000"/>
              <w:right w:val="single" w:sz="4" w:space="0" w:color="000000"/>
            </w:tcBorders>
            <w:vAlign w:val="center"/>
          </w:tcPr>
          <w:p w:rsidR="009E2F06" w:rsidRPr="004C5F81" w:rsidRDefault="009E2F06" w:rsidP="009E2F06">
            <w:pPr>
              <w:spacing w:after="0" w:line="276" w:lineRule="auto"/>
              <w:ind w:left="0" w:right="47" w:firstLine="0"/>
              <w:jc w:val="left"/>
              <w:rPr>
                <w:szCs w:val="24"/>
              </w:rPr>
            </w:pPr>
            <w:r w:rsidRPr="004C5F81">
              <w:rPr>
                <w:szCs w:val="24"/>
              </w:rPr>
              <w:t xml:space="preserve">Шамарање, ударање, гажење, цепање одела, “шутке“, затварање, пљување, отимање и уништавање имовине, измицање столице, чупање за уши и косу ... </w:t>
            </w:r>
          </w:p>
        </w:tc>
        <w:tc>
          <w:tcPr>
            <w:tcW w:w="2659" w:type="dxa"/>
            <w:tcBorders>
              <w:top w:val="single" w:sz="12" w:space="0" w:color="auto"/>
              <w:left w:val="single" w:sz="4" w:space="0" w:color="000000"/>
              <w:bottom w:val="single" w:sz="4" w:space="0" w:color="000000"/>
              <w:right w:val="single" w:sz="4" w:space="0" w:color="000000"/>
            </w:tcBorders>
            <w:vAlign w:val="center"/>
          </w:tcPr>
          <w:p w:rsidR="009E2F06" w:rsidRPr="004C5F81" w:rsidRDefault="009E2F06" w:rsidP="009E2F06">
            <w:pPr>
              <w:spacing w:after="0" w:line="276" w:lineRule="auto"/>
              <w:ind w:left="0" w:right="53" w:firstLine="0"/>
              <w:jc w:val="left"/>
              <w:rPr>
                <w:szCs w:val="24"/>
              </w:rPr>
            </w:pPr>
            <w:r w:rsidRPr="004C5F81">
              <w:rPr>
                <w:szCs w:val="24"/>
              </w:rPr>
              <w:t xml:space="preserve">Уцењивање, претње, неправедно кажњавање, забрана комуницирања, искључивање, одбацивање, манипулисаљње... </w:t>
            </w:r>
          </w:p>
        </w:tc>
        <w:tc>
          <w:tcPr>
            <w:tcW w:w="2659" w:type="dxa"/>
            <w:tcBorders>
              <w:top w:val="single" w:sz="12" w:space="0" w:color="auto"/>
              <w:left w:val="single" w:sz="4" w:space="0" w:color="000000"/>
              <w:bottom w:val="single" w:sz="4" w:space="0" w:color="000000"/>
              <w:right w:val="single" w:sz="4" w:space="0" w:color="000000"/>
            </w:tcBorders>
            <w:vAlign w:val="center"/>
          </w:tcPr>
          <w:p w:rsidR="009E2F06" w:rsidRPr="004C5F81" w:rsidRDefault="009E2F06" w:rsidP="009E2F06">
            <w:pPr>
              <w:spacing w:after="0" w:line="276" w:lineRule="auto"/>
              <w:ind w:left="0" w:right="0" w:firstLine="0"/>
              <w:jc w:val="left"/>
              <w:rPr>
                <w:szCs w:val="24"/>
              </w:rPr>
            </w:pPr>
            <w:r w:rsidRPr="004C5F81">
              <w:rPr>
                <w:szCs w:val="24"/>
              </w:rPr>
              <w:t xml:space="preserve">Сплеткарење, игнорисање, неукључивање, неприхватање, манипулисање, експлоатација, национализам... </w:t>
            </w:r>
          </w:p>
        </w:tc>
        <w:tc>
          <w:tcPr>
            <w:tcW w:w="2659" w:type="dxa"/>
            <w:tcBorders>
              <w:top w:val="single" w:sz="12" w:space="0" w:color="auto"/>
              <w:left w:val="single" w:sz="4" w:space="0" w:color="000000"/>
              <w:bottom w:val="single" w:sz="4" w:space="0" w:color="000000"/>
              <w:right w:val="single" w:sz="4" w:space="0" w:color="000000"/>
            </w:tcBorders>
            <w:vAlign w:val="center"/>
          </w:tcPr>
          <w:p w:rsidR="009E2F06" w:rsidRPr="004C5F81" w:rsidRDefault="009E2F06" w:rsidP="009E2F06">
            <w:pPr>
              <w:spacing w:after="0" w:line="276" w:lineRule="auto"/>
              <w:ind w:left="0" w:right="0" w:firstLine="0"/>
              <w:jc w:val="left"/>
              <w:rPr>
                <w:szCs w:val="24"/>
              </w:rPr>
            </w:pPr>
            <w:r w:rsidRPr="004C5F81">
              <w:rPr>
                <w:szCs w:val="24"/>
              </w:rPr>
              <w:t xml:space="preserve">Сексуално додиривање, показивање порнографског материјала, показивање интимних делова тела, свлачење... </w:t>
            </w:r>
          </w:p>
        </w:tc>
        <w:tc>
          <w:tcPr>
            <w:tcW w:w="2659" w:type="dxa"/>
            <w:tcBorders>
              <w:top w:val="single" w:sz="12" w:space="0" w:color="auto"/>
              <w:left w:val="single" w:sz="4" w:space="0" w:color="000000"/>
              <w:bottom w:val="single" w:sz="4" w:space="0" w:color="000000"/>
              <w:right w:val="single" w:sz="4" w:space="0" w:color="000000"/>
            </w:tcBorders>
          </w:tcPr>
          <w:p w:rsidR="009E2F06" w:rsidRPr="004C5F81" w:rsidRDefault="009E2F06" w:rsidP="009E2F06">
            <w:pPr>
              <w:spacing w:after="0" w:line="276" w:lineRule="auto"/>
              <w:ind w:left="0" w:right="8" w:firstLine="0"/>
              <w:jc w:val="left"/>
              <w:rPr>
                <w:szCs w:val="24"/>
              </w:rPr>
            </w:pPr>
            <w:r w:rsidRPr="004C5F81">
              <w:rPr>
                <w:szCs w:val="24"/>
              </w:rPr>
              <w:t xml:space="preserve">Оглашавање, снимање и слање видео записа, злоупотреба блогова, форума и четовање, снимање камером појединаца против њихове воље, снимање камером насилних сцена, дистрибуирање снимака и слика... </w:t>
            </w:r>
          </w:p>
        </w:tc>
      </w:tr>
    </w:tbl>
    <w:p w:rsidR="007B6B51" w:rsidRDefault="007B6B51" w:rsidP="007B6B51">
      <w:pPr>
        <w:spacing w:after="42" w:line="276" w:lineRule="auto"/>
        <w:ind w:left="355" w:right="939"/>
        <w:jc w:val="center"/>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536038" w:rsidRDefault="00536038" w:rsidP="00BE4BDE">
      <w:pPr>
        <w:spacing w:after="0" w:line="276" w:lineRule="auto"/>
        <w:ind w:left="0" w:right="0" w:firstLine="0"/>
        <w:jc w:val="left"/>
        <w:rPr>
          <w:szCs w:val="24"/>
        </w:rPr>
      </w:pPr>
    </w:p>
    <w:p w:rsidR="009178F3" w:rsidRPr="00536038" w:rsidRDefault="00536038" w:rsidP="00306D8A">
      <w:pPr>
        <w:spacing w:after="0" w:line="276" w:lineRule="auto"/>
        <w:ind w:left="0" w:right="0" w:firstLine="0"/>
        <w:jc w:val="center"/>
        <w:rPr>
          <w:szCs w:val="24"/>
          <w:lang w:val="sr-Cyrl-RS"/>
        </w:rPr>
      </w:pPr>
      <w:r w:rsidRPr="00536038">
        <w:rPr>
          <w:szCs w:val="24"/>
        </w:rPr>
        <w:t>ТРЕЋИ НИВ</w:t>
      </w:r>
      <w:r w:rsidRPr="00536038">
        <w:rPr>
          <w:szCs w:val="24"/>
          <w:lang w:val="sr-Cyrl-RS"/>
        </w:rPr>
        <w:t>О</w:t>
      </w:r>
    </w:p>
    <w:p w:rsidR="00B645E6" w:rsidRDefault="001D0905" w:rsidP="00560F08">
      <w:pPr>
        <w:spacing w:after="45" w:line="276" w:lineRule="auto"/>
        <w:ind w:left="0" w:right="939" w:firstLine="0"/>
        <w:jc w:val="left"/>
        <w:rPr>
          <w:szCs w:val="24"/>
        </w:rPr>
      </w:pPr>
      <w:r w:rsidRPr="004C5F81">
        <w:rPr>
          <w:szCs w:val="24"/>
        </w:rPr>
        <w:t xml:space="preserve">Ако ученици чине или трпе неки од следећих облика насиља обавезно је укључивање других институција, односно активирање спољашње заштитне мреже. </w:t>
      </w:r>
    </w:p>
    <w:p w:rsidR="003936E7" w:rsidRDefault="003936E7" w:rsidP="003936E7">
      <w:pPr>
        <w:spacing w:after="45" w:line="276" w:lineRule="auto"/>
        <w:ind w:left="355" w:right="939"/>
        <w:jc w:val="left"/>
        <w:rPr>
          <w:szCs w:val="24"/>
        </w:rPr>
      </w:pPr>
    </w:p>
    <w:tbl>
      <w:tblPr>
        <w:tblStyle w:val="TableGrid0"/>
        <w:tblW w:w="0" w:type="auto"/>
        <w:tblInd w:w="355" w:type="dxa"/>
        <w:tblLook w:val="04A0" w:firstRow="1" w:lastRow="0" w:firstColumn="1" w:lastColumn="0" w:noHBand="0" w:noVBand="1"/>
      </w:tblPr>
      <w:tblGrid>
        <w:gridCol w:w="2659"/>
        <w:gridCol w:w="2659"/>
        <w:gridCol w:w="2659"/>
        <w:gridCol w:w="2659"/>
        <w:gridCol w:w="2659"/>
      </w:tblGrid>
      <w:tr w:rsidR="008137DB" w:rsidTr="008137DB">
        <w:tc>
          <w:tcPr>
            <w:tcW w:w="2659" w:type="dxa"/>
            <w:tcBorders>
              <w:top w:val="single" w:sz="12" w:space="0" w:color="auto"/>
              <w:left w:val="single" w:sz="12" w:space="0" w:color="auto"/>
              <w:bottom w:val="single" w:sz="12" w:space="0" w:color="auto"/>
              <w:right w:val="single" w:sz="12" w:space="0" w:color="auto"/>
            </w:tcBorders>
            <w:vAlign w:val="center"/>
          </w:tcPr>
          <w:p w:rsidR="00B645E6" w:rsidRPr="004C5F81" w:rsidRDefault="00B645E6" w:rsidP="00B645E6">
            <w:pPr>
              <w:spacing w:after="0" w:line="276" w:lineRule="auto"/>
              <w:ind w:left="46" w:right="0" w:firstLine="0"/>
              <w:jc w:val="center"/>
              <w:rPr>
                <w:szCs w:val="24"/>
              </w:rPr>
            </w:pPr>
            <w:r w:rsidRPr="004C5F81">
              <w:rPr>
                <w:b/>
                <w:szCs w:val="24"/>
              </w:rPr>
              <w:t>Физичко насиље</w:t>
            </w:r>
          </w:p>
        </w:tc>
        <w:tc>
          <w:tcPr>
            <w:tcW w:w="2659" w:type="dxa"/>
            <w:tcBorders>
              <w:top w:val="single" w:sz="12" w:space="0" w:color="auto"/>
              <w:left w:val="single" w:sz="12" w:space="0" w:color="auto"/>
              <w:bottom w:val="single" w:sz="12" w:space="0" w:color="auto"/>
              <w:right w:val="single" w:sz="12" w:space="0" w:color="auto"/>
            </w:tcBorders>
            <w:vAlign w:val="center"/>
          </w:tcPr>
          <w:p w:rsidR="00B645E6" w:rsidRPr="004C5F81" w:rsidRDefault="00B645E6" w:rsidP="00B645E6">
            <w:pPr>
              <w:spacing w:after="0" w:line="276" w:lineRule="auto"/>
              <w:ind w:left="79" w:right="0" w:firstLine="0"/>
              <w:jc w:val="center"/>
              <w:rPr>
                <w:szCs w:val="24"/>
              </w:rPr>
            </w:pPr>
            <w:r w:rsidRPr="004C5F81">
              <w:rPr>
                <w:b/>
                <w:szCs w:val="24"/>
              </w:rPr>
              <w:t>Психичко насиље</w:t>
            </w:r>
          </w:p>
        </w:tc>
        <w:tc>
          <w:tcPr>
            <w:tcW w:w="2659" w:type="dxa"/>
            <w:tcBorders>
              <w:top w:val="single" w:sz="12" w:space="0" w:color="auto"/>
              <w:left w:val="single" w:sz="12" w:space="0" w:color="auto"/>
              <w:bottom w:val="single" w:sz="12" w:space="0" w:color="auto"/>
              <w:right w:val="single" w:sz="12" w:space="0" w:color="auto"/>
            </w:tcBorders>
            <w:vAlign w:val="center"/>
          </w:tcPr>
          <w:p w:rsidR="00B645E6" w:rsidRPr="004C5F81" w:rsidRDefault="00B645E6" w:rsidP="00B645E6">
            <w:pPr>
              <w:spacing w:after="0" w:line="276" w:lineRule="auto"/>
              <w:ind w:left="46" w:right="0" w:firstLine="0"/>
              <w:jc w:val="center"/>
              <w:rPr>
                <w:szCs w:val="24"/>
              </w:rPr>
            </w:pPr>
            <w:r w:rsidRPr="004C5F81">
              <w:rPr>
                <w:b/>
                <w:szCs w:val="24"/>
              </w:rPr>
              <w:t>Социјално насиље</w:t>
            </w:r>
          </w:p>
        </w:tc>
        <w:tc>
          <w:tcPr>
            <w:tcW w:w="2659" w:type="dxa"/>
            <w:tcBorders>
              <w:top w:val="single" w:sz="12" w:space="0" w:color="auto"/>
              <w:left w:val="single" w:sz="12" w:space="0" w:color="auto"/>
              <w:bottom w:val="single" w:sz="12" w:space="0" w:color="auto"/>
              <w:right w:val="single" w:sz="12" w:space="0" w:color="auto"/>
            </w:tcBorders>
            <w:vAlign w:val="center"/>
          </w:tcPr>
          <w:p w:rsidR="00B645E6" w:rsidRPr="004C5F81" w:rsidRDefault="00B645E6" w:rsidP="00B645E6">
            <w:pPr>
              <w:spacing w:after="0" w:line="276" w:lineRule="auto"/>
              <w:ind w:left="0" w:right="0" w:firstLine="0"/>
              <w:jc w:val="center"/>
              <w:rPr>
                <w:szCs w:val="24"/>
              </w:rPr>
            </w:pPr>
            <w:r w:rsidRPr="004C5F81">
              <w:rPr>
                <w:b/>
                <w:szCs w:val="24"/>
              </w:rPr>
              <w:t>Сексуално насиље и злоупотреба</w:t>
            </w:r>
          </w:p>
        </w:tc>
        <w:tc>
          <w:tcPr>
            <w:tcW w:w="2659" w:type="dxa"/>
            <w:tcBorders>
              <w:top w:val="single" w:sz="12" w:space="0" w:color="auto"/>
              <w:left w:val="single" w:sz="12" w:space="0" w:color="auto"/>
              <w:bottom w:val="single" w:sz="12" w:space="0" w:color="auto"/>
              <w:right w:val="single" w:sz="12" w:space="0" w:color="auto"/>
            </w:tcBorders>
            <w:vAlign w:val="center"/>
          </w:tcPr>
          <w:p w:rsidR="00B645E6" w:rsidRPr="004C5F81" w:rsidRDefault="00B645E6" w:rsidP="00B645E6">
            <w:pPr>
              <w:spacing w:after="0" w:line="276" w:lineRule="auto"/>
              <w:ind w:left="0" w:right="0" w:firstLine="0"/>
              <w:jc w:val="center"/>
              <w:rPr>
                <w:szCs w:val="24"/>
              </w:rPr>
            </w:pPr>
            <w:r w:rsidRPr="004C5F81">
              <w:rPr>
                <w:b/>
                <w:szCs w:val="24"/>
              </w:rPr>
              <w:t>Дигитално насиље</w:t>
            </w:r>
          </w:p>
        </w:tc>
      </w:tr>
      <w:tr w:rsidR="00924CAB" w:rsidTr="008137DB">
        <w:tc>
          <w:tcPr>
            <w:tcW w:w="2659" w:type="dxa"/>
            <w:tcBorders>
              <w:top w:val="single" w:sz="12" w:space="0" w:color="auto"/>
              <w:left w:val="single" w:sz="4" w:space="0" w:color="000000"/>
              <w:bottom w:val="single" w:sz="4" w:space="0" w:color="000000"/>
              <w:right w:val="single" w:sz="4" w:space="0" w:color="000000"/>
            </w:tcBorders>
            <w:vAlign w:val="center"/>
          </w:tcPr>
          <w:p w:rsidR="00924CAB" w:rsidRPr="004C5F81" w:rsidRDefault="00924CAB" w:rsidP="00924CAB">
            <w:pPr>
              <w:spacing w:after="0" w:line="276" w:lineRule="auto"/>
              <w:ind w:left="0" w:right="53" w:firstLine="0"/>
              <w:jc w:val="left"/>
              <w:rPr>
                <w:szCs w:val="24"/>
              </w:rPr>
            </w:pPr>
            <w:r w:rsidRPr="004C5F81">
              <w:rPr>
                <w:szCs w:val="24"/>
              </w:rPr>
              <w:t xml:space="preserve">Туча, дављење, бацање, проузроковања опекотина и др. </w:t>
            </w:r>
          </w:p>
          <w:p w:rsidR="00924CAB" w:rsidRPr="004C5F81" w:rsidRDefault="00924CAB" w:rsidP="00924CAB">
            <w:pPr>
              <w:spacing w:after="0" w:line="276" w:lineRule="auto"/>
              <w:ind w:left="0" w:right="0" w:firstLine="0"/>
              <w:jc w:val="left"/>
              <w:rPr>
                <w:szCs w:val="24"/>
              </w:rPr>
            </w:pPr>
            <w:r w:rsidRPr="004C5F81">
              <w:rPr>
                <w:szCs w:val="24"/>
              </w:rPr>
              <w:t xml:space="preserve">повреда, ускраћивање </w:t>
            </w:r>
          </w:p>
          <w:p w:rsidR="00924CAB" w:rsidRPr="004C5F81" w:rsidRDefault="00924CAB" w:rsidP="00924CAB">
            <w:pPr>
              <w:spacing w:after="29" w:line="276" w:lineRule="auto"/>
              <w:ind w:left="0" w:right="53" w:firstLine="0"/>
              <w:jc w:val="left"/>
              <w:rPr>
                <w:szCs w:val="24"/>
              </w:rPr>
            </w:pPr>
            <w:r w:rsidRPr="004C5F81">
              <w:rPr>
                <w:szCs w:val="24"/>
              </w:rPr>
              <w:t xml:space="preserve">хране и сна, излагање ниским температурама, напад оружјем, физички напади мотивисани </w:t>
            </w:r>
          </w:p>
          <w:p w:rsidR="00924CAB" w:rsidRPr="004C5F81" w:rsidRDefault="00924CAB" w:rsidP="00924CAB">
            <w:pPr>
              <w:tabs>
                <w:tab w:val="right" w:pos="1824"/>
              </w:tabs>
              <w:spacing w:after="20" w:line="276" w:lineRule="auto"/>
              <w:ind w:left="0" w:right="0" w:firstLine="0"/>
              <w:jc w:val="left"/>
              <w:rPr>
                <w:szCs w:val="24"/>
              </w:rPr>
            </w:pPr>
            <w:r w:rsidRPr="004C5F81">
              <w:rPr>
                <w:szCs w:val="24"/>
              </w:rPr>
              <w:t xml:space="preserve">мржњом према </w:t>
            </w:r>
          </w:p>
          <w:p w:rsidR="00924CAB" w:rsidRPr="004C5F81" w:rsidRDefault="00924CAB" w:rsidP="00924CAB">
            <w:pPr>
              <w:spacing w:after="0" w:line="276" w:lineRule="auto"/>
              <w:ind w:left="0" w:right="27" w:firstLine="0"/>
              <w:jc w:val="left"/>
              <w:rPr>
                <w:szCs w:val="24"/>
              </w:rPr>
            </w:pPr>
            <w:r w:rsidRPr="004C5F81">
              <w:rPr>
                <w:szCs w:val="24"/>
              </w:rPr>
              <w:t xml:space="preserve">припадницима различитих нација, вера </w:t>
            </w:r>
          </w:p>
        </w:tc>
        <w:tc>
          <w:tcPr>
            <w:tcW w:w="2659" w:type="dxa"/>
            <w:tcBorders>
              <w:top w:val="single" w:sz="12" w:space="0" w:color="auto"/>
              <w:left w:val="single" w:sz="4" w:space="0" w:color="000000"/>
              <w:bottom w:val="single" w:sz="4" w:space="0" w:color="000000"/>
              <w:right w:val="single" w:sz="4" w:space="0" w:color="000000"/>
            </w:tcBorders>
            <w:vAlign w:val="center"/>
          </w:tcPr>
          <w:p w:rsidR="00924CAB" w:rsidRPr="004C5F81" w:rsidRDefault="00924CAB" w:rsidP="00924CAB">
            <w:pPr>
              <w:spacing w:after="0" w:line="276" w:lineRule="auto"/>
              <w:ind w:left="0" w:right="50" w:firstLine="0"/>
              <w:jc w:val="left"/>
              <w:rPr>
                <w:szCs w:val="24"/>
              </w:rPr>
            </w:pPr>
            <w:r w:rsidRPr="004C5F81">
              <w:rPr>
                <w:szCs w:val="24"/>
              </w:rPr>
              <w:t xml:space="preserve">Застрашивање, уцењивање уз озбиљну претњу, рекетирање, ограничавање кретања, навођење на коришћење психоактивних супстанци, укључивање у секте, занемаривање, виктимизација </w:t>
            </w:r>
          </w:p>
        </w:tc>
        <w:tc>
          <w:tcPr>
            <w:tcW w:w="2659" w:type="dxa"/>
            <w:tcBorders>
              <w:top w:val="single" w:sz="12" w:space="0" w:color="auto"/>
              <w:left w:val="single" w:sz="4" w:space="0" w:color="000000"/>
              <w:bottom w:val="single" w:sz="4" w:space="0" w:color="000000"/>
              <w:right w:val="single" w:sz="4" w:space="0" w:color="000000"/>
            </w:tcBorders>
            <w:vAlign w:val="center"/>
          </w:tcPr>
          <w:p w:rsidR="00177370" w:rsidRDefault="00924CAB" w:rsidP="00924CAB">
            <w:pPr>
              <w:spacing w:after="0" w:line="276" w:lineRule="auto"/>
              <w:ind w:left="0" w:right="9" w:firstLine="0"/>
              <w:jc w:val="left"/>
              <w:rPr>
                <w:szCs w:val="24"/>
                <w:lang w:val="sr-Cyrl-RS"/>
              </w:rPr>
            </w:pPr>
            <w:r w:rsidRPr="004C5F81">
              <w:rPr>
                <w:szCs w:val="24"/>
              </w:rPr>
              <w:t>Претње, изолација, одбацивање, терор групе над појединцем</w:t>
            </w:r>
            <w:r w:rsidR="00177370">
              <w:rPr>
                <w:szCs w:val="24"/>
                <w:lang w:val="sr-Cyrl-RS"/>
              </w:rPr>
              <w:t xml:space="preserve"> </w:t>
            </w:r>
            <w:r w:rsidRPr="004C5F81">
              <w:rPr>
                <w:szCs w:val="24"/>
              </w:rPr>
              <w:t>/</w:t>
            </w:r>
            <w:r w:rsidR="00177370">
              <w:rPr>
                <w:szCs w:val="24"/>
                <w:lang w:val="sr-Cyrl-RS"/>
              </w:rPr>
              <w:t xml:space="preserve"> </w:t>
            </w:r>
            <w:r w:rsidRPr="004C5F81">
              <w:rPr>
                <w:szCs w:val="24"/>
              </w:rPr>
              <w:t>груподискриминација, организовање затворених група (кланова), национализам, расизам, сегрегација, говор мржње, удрживање ради дискриминације,</w:t>
            </w:r>
            <w:r w:rsidR="00177370">
              <w:rPr>
                <w:szCs w:val="24"/>
                <w:lang w:val="sr-Cyrl-RS"/>
              </w:rPr>
              <w:t xml:space="preserve"> </w:t>
            </w:r>
          </w:p>
          <w:p w:rsidR="00924CAB" w:rsidRPr="004C5F81" w:rsidRDefault="00924CAB" w:rsidP="00924CAB">
            <w:pPr>
              <w:spacing w:after="0" w:line="276" w:lineRule="auto"/>
              <w:ind w:left="0" w:right="9" w:firstLine="0"/>
              <w:jc w:val="left"/>
              <w:rPr>
                <w:szCs w:val="24"/>
              </w:rPr>
            </w:pPr>
            <w:r w:rsidRPr="004C5F81">
              <w:rPr>
                <w:szCs w:val="24"/>
              </w:rPr>
              <w:t xml:space="preserve">укрштена и продужена дискриминација, аблеизам </w:t>
            </w:r>
          </w:p>
        </w:tc>
        <w:tc>
          <w:tcPr>
            <w:tcW w:w="2659" w:type="dxa"/>
            <w:tcBorders>
              <w:top w:val="single" w:sz="12" w:space="0" w:color="auto"/>
              <w:left w:val="single" w:sz="4" w:space="0" w:color="000000"/>
              <w:bottom w:val="single" w:sz="4" w:space="0" w:color="000000"/>
              <w:right w:val="single" w:sz="4" w:space="0" w:color="000000"/>
            </w:tcBorders>
            <w:vAlign w:val="center"/>
          </w:tcPr>
          <w:p w:rsidR="00924CAB" w:rsidRPr="004C5F81" w:rsidRDefault="00924CAB" w:rsidP="00924CAB">
            <w:pPr>
              <w:spacing w:after="0" w:line="276" w:lineRule="auto"/>
              <w:ind w:left="0" w:right="0" w:firstLine="0"/>
              <w:jc w:val="left"/>
              <w:rPr>
                <w:szCs w:val="24"/>
              </w:rPr>
            </w:pPr>
            <w:r w:rsidRPr="004C5F81">
              <w:rPr>
                <w:szCs w:val="24"/>
              </w:rPr>
              <w:t xml:space="preserve">Завођење од стране ученика и одраслих, подвођење, злоупотреба положаја, навођење, изнуђивање и принуда на сексуални чин, силовање, инцест... </w:t>
            </w:r>
          </w:p>
        </w:tc>
        <w:tc>
          <w:tcPr>
            <w:tcW w:w="2659" w:type="dxa"/>
            <w:tcBorders>
              <w:top w:val="single" w:sz="12" w:space="0" w:color="auto"/>
              <w:left w:val="single" w:sz="4" w:space="0" w:color="000000"/>
              <w:bottom w:val="single" w:sz="4" w:space="0" w:color="000000"/>
              <w:right w:val="single" w:sz="4" w:space="0" w:color="000000"/>
            </w:tcBorders>
            <w:vAlign w:val="center"/>
          </w:tcPr>
          <w:p w:rsidR="00924CAB" w:rsidRPr="004C5F81" w:rsidRDefault="00924CAB" w:rsidP="00924CAB">
            <w:pPr>
              <w:spacing w:after="0" w:line="276" w:lineRule="auto"/>
              <w:ind w:left="0" w:right="53" w:firstLine="0"/>
              <w:jc w:val="left"/>
              <w:rPr>
                <w:szCs w:val="24"/>
              </w:rPr>
            </w:pPr>
            <w:r w:rsidRPr="004C5F81">
              <w:rPr>
                <w:szCs w:val="24"/>
              </w:rPr>
              <w:t xml:space="preserve">Снимање насилних сцена, дистрибуирање снимака и слика, дечја порнографија, хомофобија </w:t>
            </w:r>
          </w:p>
        </w:tc>
      </w:tr>
    </w:tbl>
    <w:p w:rsidR="00B645E6" w:rsidRDefault="00B645E6" w:rsidP="00A30525">
      <w:pPr>
        <w:spacing w:after="45" w:line="276" w:lineRule="auto"/>
        <w:ind w:left="355" w:right="939"/>
        <w:jc w:val="left"/>
        <w:rPr>
          <w:szCs w:val="24"/>
        </w:rPr>
      </w:pPr>
    </w:p>
    <w:p w:rsidR="00DC5B3A" w:rsidRDefault="008D01D5" w:rsidP="008D01D5">
      <w:pPr>
        <w:spacing w:after="0" w:line="276" w:lineRule="auto"/>
        <w:ind w:left="0" w:right="0" w:firstLine="0"/>
        <w:jc w:val="left"/>
        <w:rPr>
          <w:szCs w:val="24"/>
          <w:lang w:val="sr-Cyrl-RS"/>
        </w:rPr>
      </w:pPr>
      <w:r>
        <w:rPr>
          <w:szCs w:val="24"/>
          <w:lang w:val="sr-Cyrl-RS"/>
        </w:rPr>
        <w:t xml:space="preserve">     </w:t>
      </w:r>
    </w:p>
    <w:p w:rsidR="00714CA9" w:rsidRDefault="008D01D5" w:rsidP="008D01D5">
      <w:pPr>
        <w:spacing w:after="0" w:line="276" w:lineRule="auto"/>
        <w:ind w:left="0" w:right="0" w:firstLine="0"/>
        <w:jc w:val="left"/>
        <w:rPr>
          <w:szCs w:val="24"/>
          <w:lang w:val="sr-Cyrl-RS"/>
        </w:rPr>
      </w:pPr>
      <w:r>
        <w:rPr>
          <w:szCs w:val="24"/>
          <w:lang w:val="sr-Cyrl-RS"/>
        </w:rPr>
        <w:t xml:space="preserve"> </w:t>
      </w:r>
    </w:p>
    <w:p w:rsidR="00714CA9" w:rsidRDefault="00714CA9" w:rsidP="008D01D5">
      <w:pPr>
        <w:spacing w:after="0" w:line="276" w:lineRule="auto"/>
        <w:ind w:left="0" w:right="0" w:firstLine="0"/>
        <w:jc w:val="left"/>
        <w:rPr>
          <w:szCs w:val="24"/>
          <w:lang w:val="sr-Cyrl-RS"/>
        </w:rPr>
      </w:pPr>
    </w:p>
    <w:p w:rsidR="00714CA9" w:rsidRDefault="00714CA9" w:rsidP="008D01D5">
      <w:pPr>
        <w:spacing w:after="0" w:line="276" w:lineRule="auto"/>
        <w:ind w:left="0" w:right="0" w:firstLine="0"/>
        <w:jc w:val="left"/>
        <w:rPr>
          <w:szCs w:val="24"/>
          <w:lang w:val="sr-Cyrl-RS"/>
        </w:rPr>
      </w:pPr>
    </w:p>
    <w:p w:rsidR="00714CA9" w:rsidRDefault="00714CA9" w:rsidP="008D01D5">
      <w:pPr>
        <w:spacing w:after="0" w:line="276" w:lineRule="auto"/>
        <w:ind w:left="0" w:right="0" w:firstLine="0"/>
        <w:jc w:val="left"/>
        <w:rPr>
          <w:szCs w:val="24"/>
          <w:lang w:val="sr-Cyrl-RS"/>
        </w:rPr>
      </w:pPr>
    </w:p>
    <w:p w:rsidR="007E356D" w:rsidRDefault="007E356D" w:rsidP="008D01D5">
      <w:pPr>
        <w:spacing w:after="0" w:line="276" w:lineRule="auto"/>
        <w:ind w:left="0" w:right="0" w:firstLine="0"/>
        <w:jc w:val="left"/>
        <w:rPr>
          <w:bCs/>
          <w:szCs w:val="24"/>
        </w:rPr>
      </w:pPr>
    </w:p>
    <w:p w:rsidR="007E356D" w:rsidRDefault="007E356D" w:rsidP="008D01D5">
      <w:pPr>
        <w:spacing w:after="0" w:line="276" w:lineRule="auto"/>
        <w:ind w:left="0" w:right="0" w:firstLine="0"/>
        <w:jc w:val="left"/>
        <w:rPr>
          <w:bCs/>
          <w:szCs w:val="24"/>
        </w:rPr>
      </w:pPr>
    </w:p>
    <w:p w:rsidR="009759E8" w:rsidRDefault="009759E8" w:rsidP="008D01D5">
      <w:pPr>
        <w:spacing w:after="0" w:line="276" w:lineRule="auto"/>
        <w:ind w:left="0" w:right="0" w:firstLine="0"/>
        <w:jc w:val="left"/>
        <w:rPr>
          <w:bCs/>
          <w:szCs w:val="24"/>
        </w:rPr>
      </w:pPr>
    </w:p>
    <w:p w:rsidR="00714CA9" w:rsidRPr="007E356D" w:rsidRDefault="001D0905" w:rsidP="008D01D5">
      <w:pPr>
        <w:spacing w:after="0" w:line="276" w:lineRule="auto"/>
        <w:ind w:left="0" w:right="0" w:firstLine="0"/>
        <w:jc w:val="left"/>
        <w:rPr>
          <w:b/>
          <w:szCs w:val="24"/>
        </w:rPr>
      </w:pPr>
      <w:r w:rsidRPr="008D01D5">
        <w:rPr>
          <w:bCs/>
          <w:szCs w:val="24"/>
        </w:rPr>
        <w:t>Објашњење појмова тешких облика дискриминације</w:t>
      </w:r>
      <w:r w:rsidRPr="004C5F81">
        <w:rPr>
          <w:b/>
          <w:szCs w:val="24"/>
        </w:rPr>
        <w:t xml:space="preserve">: </w:t>
      </w:r>
    </w:p>
    <w:p w:rsidR="009178F3" w:rsidRPr="008D01D5" w:rsidRDefault="001D0905" w:rsidP="008D01D5">
      <w:pPr>
        <w:pStyle w:val="ListParagraph"/>
        <w:numPr>
          <w:ilvl w:val="0"/>
          <w:numId w:val="2"/>
        </w:numPr>
        <w:spacing w:after="36" w:line="276" w:lineRule="auto"/>
        <w:ind w:right="939"/>
        <w:jc w:val="left"/>
        <w:rPr>
          <w:szCs w:val="24"/>
        </w:rPr>
      </w:pPr>
      <w:r w:rsidRPr="001E53B1">
        <w:rPr>
          <w:bCs/>
          <w:szCs w:val="24"/>
          <w:u w:val="single"/>
        </w:rPr>
        <w:t>Виктимизација</w:t>
      </w:r>
      <w:r w:rsidR="008D01D5">
        <w:rPr>
          <w:bCs/>
          <w:szCs w:val="24"/>
          <w:lang w:val="sr-Cyrl-RS"/>
        </w:rPr>
        <w:t xml:space="preserve"> </w:t>
      </w:r>
      <w:r w:rsidRPr="008D01D5">
        <w:rPr>
          <w:b/>
          <w:szCs w:val="24"/>
        </w:rPr>
        <w:t xml:space="preserve">- </w:t>
      </w:r>
      <w:r w:rsidRPr="008D01D5">
        <w:rPr>
          <w:szCs w:val="24"/>
        </w:rPr>
        <w:t>шиканирање и малтретирање лица или групе лица која тражи заштиту од дискриминације, која је пријавила или сведочи у корист дискриминисаног лица;</w:t>
      </w:r>
      <w:r w:rsidRPr="008D01D5">
        <w:rPr>
          <w:b/>
          <w:szCs w:val="24"/>
        </w:rPr>
        <w:t xml:space="preserve"> </w:t>
      </w:r>
    </w:p>
    <w:p w:rsidR="009178F3" w:rsidRPr="008D01D5" w:rsidRDefault="001D0905" w:rsidP="008D01D5">
      <w:pPr>
        <w:pStyle w:val="ListParagraph"/>
        <w:numPr>
          <w:ilvl w:val="0"/>
          <w:numId w:val="2"/>
        </w:numPr>
        <w:spacing w:after="49" w:line="276" w:lineRule="auto"/>
        <w:ind w:right="939"/>
        <w:jc w:val="left"/>
        <w:rPr>
          <w:szCs w:val="24"/>
        </w:rPr>
      </w:pPr>
      <w:r w:rsidRPr="001E53B1">
        <w:rPr>
          <w:bCs/>
          <w:szCs w:val="24"/>
          <w:u w:val="single"/>
        </w:rPr>
        <w:t>Сегрегација</w:t>
      </w:r>
      <w:r w:rsidRPr="008D01D5">
        <w:rPr>
          <w:b/>
          <w:szCs w:val="24"/>
        </w:rPr>
        <w:t xml:space="preserve"> </w:t>
      </w:r>
      <w:r w:rsidR="008D01D5">
        <w:rPr>
          <w:b/>
          <w:szCs w:val="24"/>
          <w:lang w:val="sr-Cyrl-RS"/>
        </w:rPr>
        <w:t xml:space="preserve"> </w:t>
      </w:r>
      <w:r w:rsidRPr="008D01D5">
        <w:rPr>
          <w:b/>
          <w:szCs w:val="24"/>
        </w:rPr>
        <w:t>–</w:t>
      </w:r>
      <w:r w:rsidR="008D01D5">
        <w:rPr>
          <w:b/>
          <w:szCs w:val="24"/>
          <w:lang w:val="sr-Cyrl-RS"/>
        </w:rPr>
        <w:t xml:space="preserve"> </w:t>
      </w:r>
      <w:r w:rsidRPr="008D01D5">
        <w:rPr>
          <w:szCs w:val="24"/>
        </w:rPr>
        <w:t>одвајање припадника одређене групе од других лица или група лица, одвајање у специјалне школе или одељења која нису по закону нпр.одељења за</w:t>
      </w:r>
      <w:r w:rsidR="008D01D5">
        <w:rPr>
          <w:szCs w:val="24"/>
          <w:lang w:val="sr-Cyrl-RS"/>
        </w:rPr>
        <w:t xml:space="preserve"> припаднике ромске популације</w:t>
      </w:r>
      <w:r w:rsidRPr="008D01D5">
        <w:rPr>
          <w:szCs w:val="24"/>
        </w:rPr>
        <w:t>;</w:t>
      </w:r>
      <w:r w:rsidRPr="008D01D5">
        <w:rPr>
          <w:b/>
          <w:szCs w:val="24"/>
        </w:rPr>
        <w:t xml:space="preserve"> </w:t>
      </w:r>
    </w:p>
    <w:p w:rsidR="009178F3" w:rsidRPr="008D01D5" w:rsidRDefault="001D0905" w:rsidP="008D01D5">
      <w:pPr>
        <w:pStyle w:val="ListParagraph"/>
        <w:numPr>
          <w:ilvl w:val="0"/>
          <w:numId w:val="2"/>
        </w:numPr>
        <w:spacing w:after="36" w:line="276" w:lineRule="auto"/>
        <w:ind w:right="939"/>
        <w:jc w:val="left"/>
        <w:rPr>
          <w:szCs w:val="24"/>
        </w:rPr>
      </w:pPr>
      <w:r w:rsidRPr="001E53B1">
        <w:rPr>
          <w:bCs/>
          <w:szCs w:val="24"/>
          <w:u w:val="single"/>
        </w:rPr>
        <w:t>Говор мржње</w:t>
      </w:r>
      <w:r w:rsidR="008D01D5">
        <w:rPr>
          <w:bCs/>
          <w:szCs w:val="24"/>
          <w:lang w:val="sr-Cyrl-RS"/>
        </w:rPr>
        <w:t xml:space="preserve"> </w:t>
      </w:r>
      <w:r w:rsidRPr="008D01D5">
        <w:rPr>
          <w:b/>
          <w:szCs w:val="24"/>
        </w:rPr>
        <w:t xml:space="preserve">- </w:t>
      </w:r>
      <w:r w:rsidRPr="008D01D5">
        <w:rPr>
          <w:szCs w:val="24"/>
        </w:rPr>
        <w:t>исписивање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w:t>
      </w:r>
      <w:r w:rsidRPr="008D01D5">
        <w:rPr>
          <w:b/>
          <w:szCs w:val="24"/>
        </w:rPr>
        <w:t xml:space="preserve"> </w:t>
      </w:r>
    </w:p>
    <w:p w:rsidR="009178F3" w:rsidRPr="00C66B01" w:rsidRDefault="001D0905" w:rsidP="00C66B01">
      <w:pPr>
        <w:pStyle w:val="ListParagraph"/>
        <w:numPr>
          <w:ilvl w:val="0"/>
          <w:numId w:val="2"/>
        </w:numPr>
        <w:spacing w:after="48" w:line="276" w:lineRule="auto"/>
        <w:ind w:right="939"/>
        <w:jc w:val="left"/>
        <w:rPr>
          <w:szCs w:val="24"/>
        </w:rPr>
      </w:pPr>
      <w:r w:rsidRPr="001E53B1">
        <w:rPr>
          <w:bCs/>
          <w:szCs w:val="24"/>
          <w:u w:val="single"/>
        </w:rPr>
        <w:t>Хомофобија</w:t>
      </w:r>
      <w:r w:rsidRPr="00C66B01">
        <w:rPr>
          <w:b/>
          <w:szCs w:val="24"/>
        </w:rPr>
        <w:t xml:space="preserve"> –</w:t>
      </w:r>
      <w:r w:rsidRPr="00C66B01">
        <w:rPr>
          <w:szCs w:val="24"/>
        </w:rPr>
        <w:t xml:space="preserve"> позивање на насиље према припадницима ЛГБТ популације путем друштвених мрежа;</w:t>
      </w:r>
      <w:r w:rsidRPr="00C66B01">
        <w:rPr>
          <w:b/>
          <w:szCs w:val="24"/>
        </w:rPr>
        <w:t xml:space="preserve"> </w:t>
      </w:r>
    </w:p>
    <w:p w:rsidR="009178F3" w:rsidRPr="00C66B01" w:rsidRDefault="001D0905" w:rsidP="00C66B01">
      <w:pPr>
        <w:pStyle w:val="ListParagraph"/>
        <w:numPr>
          <w:ilvl w:val="0"/>
          <w:numId w:val="2"/>
        </w:numPr>
        <w:spacing w:after="46" w:line="276" w:lineRule="auto"/>
        <w:ind w:right="939"/>
        <w:jc w:val="left"/>
        <w:rPr>
          <w:szCs w:val="24"/>
        </w:rPr>
      </w:pPr>
      <w:r w:rsidRPr="001E53B1">
        <w:rPr>
          <w:bCs/>
          <w:szCs w:val="24"/>
          <w:u w:val="single"/>
        </w:rPr>
        <w:t>Вишеструка или укрштена дискриминација</w:t>
      </w:r>
      <w:r w:rsidRPr="00C66B01">
        <w:rPr>
          <w:b/>
          <w:szCs w:val="24"/>
        </w:rPr>
        <w:t xml:space="preserve"> –</w:t>
      </w:r>
      <w:r w:rsidR="00C66B01">
        <w:rPr>
          <w:b/>
          <w:szCs w:val="24"/>
          <w:lang w:val="sr-Cyrl-RS"/>
        </w:rPr>
        <w:t xml:space="preserve"> </w:t>
      </w:r>
      <w:r w:rsidRPr="00C66B01">
        <w:rPr>
          <w:szCs w:val="24"/>
        </w:rPr>
        <w:t>излагање руглу и подсмеху учесника у образовању из осетљивих друштвених група, нпр.</w:t>
      </w:r>
      <w:r w:rsidR="00C66B01">
        <w:rPr>
          <w:szCs w:val="24"/>
          <w:lang w:val="sr-Cyrl-RS"/>
        </w:rPr>
        <w:t>д</w:t>
      </w:r>
      <w:r w:rsidRPr="00C66B01">
        <w:rPr>
          <w:szCs w:val="24"/>
        </w:rPr>
        <w:t>евојчице</w:t>
      </w:r>
      <w:r w:rsidR="00C66B01">
        <w:rPr>
          <w:szCs w:val="24"/>
          <w:lang w:val="sr-Cyrl-RS"/>
        </w:rPr>
        <w:t xml:space="preserve"> ромског порекла</w:t>
      </w:r>
      <w:r w:rsidRPr="00C66B01">
        <w:rPr>
          <w:szCs w:val="24"/>
        </w:rPr>
        <w:t>;</w:t>
      </w:r>
      <w:r w:rsidRPr="00C66B01">
        <w:rPr>
          <w:b/>
          <w:szCs w:val="24"/>
        </w:rPr>
        <w:t xml:space="preserve"> </w:t>
      </w:r>
    </w:p>
    <w:p w:rsidR="009178F3" w:rsidRPr="006B6F73" w:rsidRDefault="001D0905" w:rsidP="006B6F73">
      <w:pPr>
        <w:pStyle w:val="ListParagraph"/>
        <w:numPr>
          <w:ilvl w:val="0"/>
          <w:numId w:val="2"/>
        </w:numPr>
        <w:spacing w:after="46" w:line="276" w:lineRule="auto"/>
        <w:ind w:right="939"/>
        <w:jc w:val="left"/>
        <w:rPr>
          <w:szCs w:val="24"/>
        </w:rPr>
      </w:pPr>
      <w:r w:rsidRPr="001E53B1">
        <w:rPr>
          <w:bCs/>
          <w:szCs w:val="24"/>
          <w:u w:val="single"/>
        </w:rPr>
        <w:t>Аблеизам</w:t>
      </w:r>
      <w:r w:rsidRPr="006B6F73">
        <w:rPr>
          <w:b/>
          <w:szCs w:val="24"/>
        </w:rPr>
        <w:t xml:space="preserve"> -</w:t>
      </w:r>
      <w:r w:rsidRPr="006B6F73">
        <w:rPr>
          <w:szCs w:val="24"/>
        </w:rPr>
        <w:t xml:space="preserve"> излагање руглу  и подсмеху учесника у образовању са сметњама у развоју и инвалидитетом;</w:t>
      </w:r>
      <w:r w:rsidRPr="006B6F73">
        <w:rPr>
          <w:b/>
          <w:szCs w:val="24"/>
        </w:rPr>
        <w:t xml:space="preserve"> </w:t>
      </w:r>
    </w:p>
    <w:p w:rsidR="009178F3" w:rsidRPr="006B6F73" w:rsidRDefault="001D0905" w:rsidP="006B6F73">
      <w:pPr>
        <w:pStyle w:val="ListParagraph"/>
        <w:numPr>
          <w:ilvl w:val="0"/>
          <w:numId w:val="2"/>
        </w:numPr>
        <w:spacing w:after="42" w:line="276" w:lineRule="auto"/>
        <w:ind w:right="939"/>
        <w:jc w:val="left"/>
        <w:rPr>
          <w:szCs w:val="24"/>
        </w:rPr>
      </w:pPr>
      <w:r w:rsidRPr="006B6F73">
        <w:rPr>
          <w:bCs/>
          <w:szCs w:val="24"/>
        </w:rPr>
        <w:t>Продужена дискриминација</w:t>
      </w:r>
      <w:r w:rsidR="006B6F73">
        <w:rPr>
          <w:bCs/>
          <w:szCs w:val="24"/>
          <w:lang w:val="sr-Cyrl-RS"/>
        </w:rPr>
        <w:t xml:space="preserve"> </w:t>
      </w:r>
      <w:r w:rsidRPr="006B6F73">
        <w:rPr>
          <w:b/>
          <w:szCs w:val="24"/>
        </w:rPr>
        <w:t xml:space="preserve">- </w:t>
      </w:r>
      <w:r w:rsidRPr="006B6F73">
        <w:rPr>
          <w:szCs w:val="24"/>
        </w:rPr>
        <w:t>континуирано (дуже траје)</w:t>
      </w:r>
      <w:r w:rsidR="006B6F73">
        <w:rPr>
          <w:szCs w:val="24"/>
          <w:lang w:val="sr-Cyrl-RS"/>
        </w:rPr>
        <w:t xml:space="preserve"> </w:t>
      </w:r>
      <w:r w:rsidRPr="006B6F73">
        <w:rPr>
          <w:szCs w:val="24"/>
        </w:rPr>
        <w:t>омаловажавање истог учесника у образовању по основу његовог личног својства;</w:t>
      </w:r>
      <w:r w:rsidRPr="006B6F73">
        <w:rPr>
          <w:b/>
          <w:szCs w:val="24"/>
        </w:rPr>
        <w:t xml:space="preserve"> </w:t>
      </w:r>
    </w:p>
    <w:p w:rsidR="009178F3" w:rsidRPr="006B6F73" w:rsidRDefault="001D0905" w:rsidP="006B6F73">
      <w:pPr>
        <w:pStyle w:val="ListParagraph"/>
        <w:numPr>
          <w:ilvl w:val="0"/>
          <w:numId w:val="2"/>
        </w:numPr>
        <w:spacing w:after="46" w:line="276" w:lineRule="auto"/>
        <w:ind w:right="939"/>
        <w:jc w:val="left"/>
        <w:rPr>
          <w:szCs w:val="24"/>
        </w:rPr>
      </w:pPr>
      <w:r w:rsidRPr="001E53B1">
        <w:rPr>
          <w:bCs/>
          <w:szCs w:val="24"/>
          <w:u w:val="single"/>
        </w:rPr>
        <w:t>Стереотипи</w:t>
      </w:r>
      <w:r w:rsidRPr="006B6F73">
        <w:rPr>
          <w:b/>
          <w:szCs w:val="24"/>
        </w:rPr>
        <w:t xml:space="preserve"> - </w:t>
      </w:r>
      <w:r w:rsidRPr="006B6F73">
        <w:rPr>
          <w:szCs w:val="24"/>
        </w:rPr>
        <w:t>негирање индивидуалних карактеристика на основу  унапред створеног и широко прихваћеног мишљења о одређенмој групи;</w:t>
      </w:r>
      <w:r w:rsidRPr="006B6F73">
        <w:rPr>
          <w:b/>
          <w:szCs w:val="24"/>
        </w:rPr>
        <w:t xml:space="preserve"> </w:t>
      </w:r>
    </w:p>
    <w:p w:rsidR="009178F3" w:rsidRPr="009A44C3" w:rsidRDefault="001D0905" w:rsidP="009A44C3">
      <w:pPr>
        <w:pStyle w:val="ListParagraph"/>
        <w:numPr>
          <w:ilvl w:val="0"/>
          <w:numId w:val="2"/>
        </w:numPr>
        <w:spacing w:after="0" w:line="276" w:lineRule="auto"/>
        <w:ind w:right="939"/>
        <w:jc w:val="left"/>
        <w:rPr>
          <w:szCs w:val="24"/>
        </w:rPr>
      </w:pPr>
      <w:r w:rsidRPr="001E53B1">
        <w:rPr>
          <w:bCs/>
          <w:szCs w:val="24"/>
          <w:u w:val="single"/>
        </w:rPr>
        <w:t>Предрасуде</w:t>
      </w:r>
      <w:r w:rsidRPr="006B6F73">
        <w:rPr>
          <w:b/>
          <w:szCs w:val="24"/>
        </w:rPr>
        <w:t xml:space="preserve"> –</w:t>
      </w:r>
      <w:r w:rsidRPr="006B6F73">
        <w:rPr>
          <w:szCs w:val="24"/>
        </w:rPr>
        <w:t xml:space="preserve"> негативно мишљење и однос према одређеној групи  настао на основу наученог обрасца мишљења који је логички неоснован, али упорно одржаван социјални став према тој групи</w:t>
      </w:r>
      <w:r w:rsidR="006B6F73">
        <w:rPr>
          <w:b/>
          <w:szCs w:val="24"/>
          <w:lang w:val="sr-Cyrl-RS"/>
        </w:rPr>
        <w:t>.</w:t>
      </w:r>
    </w:p>
    <w:p w:rsidR="009178F3" w:rsidRPr="004C5F81" w:rsidRDefault="001D0905" w:rsidP="00A30525">
      <w:pPr>
        <w:tabs>
          <w:tab w:val="center" w:pos="360"/>
          <w:tab w:val="center" w:pos="4849"/>
        </w:tabs>
        <w:spacing w:after="80" w:line="276" w:lineRule="auto"/>
        <w:ind w:left="0" w:right="0" w:firstLine="0"/>
        <w:jc w:val="left"/>
        <w:rPr>
          <w:szCs w:val="24"/>
        </w:rPr>
      </w:pPr>
      <w:r w:rsidRPr="004C5F81">
        <w:rPr>
          <w:rFonts w:eastAsia="Calibri"/>
          <w:szCs w:val="24"/>
        </w:rPr>
        <w:tab/>
      </w:r>
      <w:r w:rsidRPr="004C5F81">
        <w:rPr>
          <w:szCs w:val="24"/>
        </w:rPr>
        <w:t xml:space="preserve"> </w:t>
      </w:r>
      <w:r w:rsidRPr="004C5F81">
        <w:rPr>
          <w:szCs w:val="24"/>
        </w:rPr>
        <w:tab/>
        <w:t xml:space="preserve">Ниво решавања насилничког понашања зависиће од следећих околности: </w:t>
      </w:r>
    </w:p>
    <w:p w:rsidR="009178F3" w:rsidRPr="00FD157A" w:rsidRDefault="00FD157A" w:rsidP="00FD157A">
      <w:pPr>
        <w:pStyle w:val="ListParagraph"/>
        <w:numPr>
          <w:ilvl w:val="0"/>
          <w:numId w:val="2"/>
        </w:numPr>
        <w:spacing w:after="27" w:line="276" w:lineRule="auto"/>
        <w:ind w:right="939"/>
        <w:jc w:val="left"/>
        <w:rPr>
          <w:szCs w:val="24"/>
        </w:rPr>
      </w:pPr>
      <w:r>
        <w:rPr>
          <w:szCs w:val="24"/>
          <w:lang w:val="sr-Cyrl-RS"/>
        </w:rPr>
        <w:t>д</w:t>
      </w:r>
      <w:r w:rsidR="001D0905" w:rsidRPr="00FD157A">
        <w:rPr>
          <w:szCs w:val="24"/>
        </w:rPr>
        <w:t xml:space="preserve">а ли насиље чини појединац или група, вршњак или неко старији; </w:t>
      </w:r>
    </w:p>
    <w:p w:rsidR="009178F3" w:rsidRPr="00FD157A" w:rsidRDefault="00FD157A" w:rsidP="00FD157A">
      <w:pPr>
        <w:pStyle w:val="ListParagraph"/>
        <w:numPr>
          <w:ilvl w:val="0"/>
          <w:numId w:val="2"/>
        </w:numPr>
        <w:spacing w:after="29" w:line="276" w:lineRule="auto"/>
        <w:ind w:right="939"/>
        <w:jc w:val="left"/>
        <w:rPr>
          <w:szCs w:val="24"/>
        </w:rPr>
      </w:pPr>
      <w:r>
        <w:rPr>
          <w:szCs w:val="24"/>
          <w:lang w:val="sr-Cyrl-RS"/>
        </w:rPr>
        <w:t>д</w:t>
      </w:r>
      <w:r w:rsidR="001D0905" w:rsidRPr="00FD157A">
        <w:rPr>
          <w:szCs w:val="24"/>
        </w:rPr>
        <w:t xml:space="preserve">а ли се насилно понашање понавља; </w:t>
      </w:r>
    </w:p>
    <w:p w:rsidR="009178F3" w:rsidRPr="00FD157A" w:rsidRDefault="00FD157A" w:rsidP="00FD157A">
      <w:pPr>
        <w:pStyle w:val="ListParagraph"/>
        <w:numPr>
          <w:ilvl w:val="0"/>
          <w:numId w:val="2"/>
        </w:numPr>
        <w:spacing w:after="28" w:line="276" w:lineRule="auto"/>
        <w:ind w:right="939"/>
        <w:jc w:val="left"/>
        <w:rPr>
          <w:szCs w:val="24"/>
        </w:rPr>
      </w:pPr>
      <w:r>
        <w:rPr>
          <w:szCs w:val="24"/>
          <w:lang w:val="sr-Cyrl-RS"/>
        </w:rPr>
        <w:t>к</w:t>
      </w:r>
      <w:r w:rsidR="001D0905" w:rsidRPr="00FD157A">
        <w:rPr>
          <w:szCs w:val="24"/>
        </w:rPr>
        <w:t xml:space="preserve">оје су могуће последице; </w:t>
      </w:r>
    </w:p>
    <w:p w:rsidR="009178F3" w:rsidRPr="00FD157A" w:rsidRDefault="00FD157A" w:rsidP="00FD157A">
      <w:pPr>
        <w:pStyle w:val="ListParagraph"/>
        <w:numPr>
          <w:ilvl w:val="0"/>
          <w:numId w:val="2"/>
        </w:numPr>
        <w:spacing w:after="28" w:line="276" w:lineRule="auto"/>
        <w:ind w:right="939"/>
        <w:jc w:val="left"/>
        <w:rPr>
          <w:szCs w:val="24"/>
        </w:rPr>
      </w:pPr>
      <w:r>
        <w:rPr>
          <w:szCs w:val="24"/>
          <w:lang w:val="sr-Cyrl-RS"/>
        </w:rPr>
        <w:t>к</w:t>
      </w:r>
      <w:r w:rsidR="001D0905" w:rsidRPr="00FD157A">
        <w:rPr>
          <w:szCs w:val="24"/>
        </w:rPr>
        <w:t>акве су компетенције наставника, одељ</w:t>
      </w:r>
      <w:r>
        <w:rPr>
          <w:szCs w:val="24"/>
          <w:lang w:val="sr-Cyrl-RS"/>
        </w:rPr>
        <w:t>е</w:t>
      </w:r>
      <w:r w:rsidR="001D0905" w:rsidRPr="00FD157A">
        <w:rPr>
          <w:szCs w:val="24"/>
        </w:rPr>
        <w:t xml:space="preserve">њског старешине; </w:t>
      </w:r>
    </w:p>
    <w:p w:rsidR="009178F3" w:rsidRPr="00FD157A" w:rsidRDefault="00FD157A" w:rsidP="00FD157A">
      <w:pPr>
        <w:pStyle w:val="ListParagraph"/>
        <w:numPr>
          <w:ilvl w:val="0"/>
          <w:numId w:val="2"/>
        </w:numPr>
        <w:spacing w:line="276" w:lineRule="auto"/>
        <w:ind w:right="939"/>
        <w:jc w:val="left"/>
        <w:rPr>
          <w:szCs w:val="24"/>
        </w:rPr>
      </w:pPr>
      <w:r>
        <w:rPr>
          <w:szCs w:val="24"/>
          <w:lang w:val="sr-Cyrl-RS"/>
        </w:rPr>
        <w:t>т</w:t>
      </w:r>
      <w:r w:rsidR="001D0905" w:rsidRPr="00FD157A">
        <w:rPr>
          <w:szCs w:val="24"/>
        </w:rPr>
        <w:t>реба уважити и лични доживљај детета које трпи насиље</w:t>
      </w:r>
      <w:r>
        <w:rPr>
          <w:szCs w:val="24"/>
          <w:lang w:val="sr-Cyrl-RS"/>
        </w:rPr>
        <w:t>.</w:t>
      </w:r>
      <w:r w:rsidR="001D0905" w:rsidRPr="00FD157A">
        <w:rPr>
          <w:szCs w:val="24"/>
        </w:rPr>
        <w:t xml:space="preserve"> </w:t>
      </w:r>
    </w:p>
    <w:p w:rsidR="009178F3" w:rsidRPr="004C5F81" w:rsidRDefault="001D0905" w:rsidP="00A30525">
      <w:pPr>
        <w:spacing w:after="16" w:line="276" w:lineRule="auto"/>
        <w:ind w:left="360" w:right="0" w:firstLine="0"/>
        <w:jc w:val="left"/>
        <w:rPr>
          <w:szCs w:val="24"/>
        </w:rPr>
      </w:pPr>
      <w:r w:rsidRPr="004C5F81">
        <w:rPr>
          <w:b/>
          <w:szCs w:val="24"/>
        </w:rPr>
        <w:t xml:space="preserve"> </w:t>
      </w:r>
    </w:p>
    <w:p w:rsidR="00183A29" w:rsidRDefault="001D0905" w:rsidP="00D92502">
      <w:pPr>
        <w:spacing w:after="66" w:line="276" w:lineRule="auto"/>
        <w:ind w:left="0" w:right="523" w:firstLine="0"/>
        <w:jc w:val="left"/>
        <w:rPr>
          <w:b/>
          <w:szCs w:val="24"/>
        </w:rPr>
      </w:pPr>
      <w:r w:rsidRPr="004C5F81">
        <w:rPr>
          <w:b/>
          <w:szCs w:val="24"/>
        </w:rPr>
        <w:t xml:space="preserve"> </w:t>
      </w:r>
    </w:p>
    <w:p w:rsidR="009178F3" w:rsidRPr="00D92502" w:rsidRDefault="00C8216E" w:rsidP="00D92502">
      <w:pPr>
        <w:spacing w:after="66" w:line="276" w:lineRule="auto"/>
        <w:ind w:left="0" w:right="523" w:firstLine="0"/>
        <w:jc w:val="left"/>
        <w:rPr>
          <w:szCs w:val="24"/>
        </w:rPr>
      </w:pPr>
      <w:r w:rsidRPr="00C8216E">
        <w:rPr>
          <w:bCs/>
          <w:szCs w:val="24"/>
        </w:rPr>
        <w:t xml:space="preserve">3. </w:t>
      </w:r>
      <w:r w:rsidRPr="00C8216E">
        <w:rPr>
          <w:bCs/>
          <w:szCs w:val="24"/>
          <w:u w:val="single"/>
        </w:rPr>
        <w:t xml:space="preserve">Кораци у интервенцији – поступци  и процедуре у заштити деце од </w:t>
      </w:r>
      <w:r w:rsidRPr="00C8216E">
        <w:rPr>
          <w:bCs/>
          <w:szCs w:val="24"/>
          <w:u w:val="single"/>
          <w:lang w:val="sr-Cyrl-RS"/>
        </w:rPr>
        <w:t xml:space="preserve">дискриминације, </w:t>
      </w:r>
      <w:r w:rsidRPr="00C8216E">
        <w:rPr>
          <w:bCs/>
          <w:szCs w:val="24"/>
          <w:u w:val="single"/>
        </w:rPr>
        <w:t>насиља, злостављања</w:t>
      </w:r>
      <w:r w:rsidRPr="00C8216E">
        <w:rPr>
          <w:bCs/>
          <w:szCs w:val="24"/>
          <w:u w:val="single"/>
          <w:lang w:val="sr-Cyrl-RS"/>
        </w:rPr>
        <w:t xml:space="preserve"> и </w:t>
      </w:r>
      <w:r w:rsidRPr="00C8216E">
        <w:rPr>
          <w:bCs/>
          <w:szCs w:val="24"/>
          <w:u w:val="single"/>
        </w:rPr>
        <w:t>занемаривања</w:t>
      </w:r>
    </w:p>
    <w:p w:rsidR="009A44C3" w:rsidRPr="009A44C3" w:rsidRDefault="009A44C3" w:rsidP="009A44C3"/>
    <w:p w:rsidR="009178F3" w:rsidRPr="004C5F81" w:rsidRDefault="00714CA9" w:rsidP="00D92502">
      <w:pPr>
        <w:spacing w:after="61" w:line="276" w:lineRule="auto"/>
        <w:ind w:left="0" w:right="928" w:firstLine="0"/>
        <w:jc w:val="left"/>
        <w:rPr>
          <w:szCs w:val="24"/>
        </w:rPr>
      </w:pPr>
      <w:r w:rsidRPr="00714CA9">
        <w:rPr>
          <w:bCs/>
          <w:szCs w:val="24"/>
          <w:lang w:val="sr-Cyrl-RS"/>
        </w:rPr>
        <w:t>3.1.</w:t>
      </w:r>
      <w:r w:rsidR="001D0905" w:rsidRPr="00714CA9">
        <w:rPr>
          <w:bCs/>
          <w:szCs w:val="24"/>
        </w:rPr>
        <w:t xml:space="preserve"> </w:t>
      </w:r>
      <w:r w:rsidR="001D0905" w:rsidRPr="00714CA9">
        <w:rPr>
          <w:bCs/>
          <w:szCs w:val="24"/>
          <w:u w:val="single"/>
        </w:rPr>
        <w:t>Сазнање о насиљу односно дискриминаторном понашању</w:t>
      </w:r>
      <w:r w:rsidR="001D0905" w:rsidRPr="00714CA9">
        <w:rPr>
          <w:bCs/>
          <w:szCs w:val="24"/>
        </w:rPr>
        <w:t xml:space="preserve"> - откривање</w:t>
      </w:r>
      <w:r w:rsidR="001D0905" w:rsidRPr="004C5F81">
        <w:rPr>
          <w:b/>
          <w:szCs w:val="24"/>
        </w:rPr>
        <w:t xml:space="preserve"> </w:t>
      </w:r>
      <w:r w:rsidR="001D0905" w:rsidRPr="004C5F81">
        <w:rPr>
          <w:szCs w:val="24"/>
        </w:rPr>
        <w:t>је први корак у заштити ученика</w:t>
      </w:r>
      <w:r>
        <w:rPr>
          <w:szCs w:val="24"/>
          <w:lang w:val="sr-Cyrl-RS"/>
        </w:rPr>
        <w:t xml:space="preserve"> </w:t>
      </w:r>
      <w:r w:rsidR="001D0905" w:rsidRPr="004C5F81">
        <w:rPr>
          <w:szCs w:val="24"/>
        </w:rPr>
        <w:t>/</w:t>
      </w:r>
      <w:r>
        <w:rPr>
          <w:szCs w:val="24"/>
          <w:lang w:val="sr-Cyrl-RS"/>
        </w:rPr>
        <w:t xml:space="preserve"> </w:t>
      </w:r>
      <w:r w:rsidR="001D0905" w:rsidRPr="004C5F81">
        <w:rPr>
          <w:szCs w:val="24"/>
        </w:rPr>
        <w:t xml:space="preserve">деце од насиља. </w:t>
      </w:r>
    </w:p>
    <w:p w:rsidR="009178F3" w:rsidRPr="004C5F81" w:rsidRDefault="001D0905" w:rsidP="00A30525">
      <w:pPr>
        <w:spacing w:after="71" w:line="276" w:lineRule="auto"/>
        <w:ind w:left="355" w:right="939"/>
        <w:jc w:val="left"/>
        <w:rPr>
          <w:szCs w:val="24"/>
        </w:rPr>
      </w:pPr>
      <w:r w:rsidRPr="00714CA9">
        <w:rPr>
          <w:bCs/>
          <w:szCs w:val="24"/>
        </w:rPr>
        <w:lastRenderedPageBreak/>
        <w:t>О</w:t>
      </w:r>
      <w:r w:rsidRPr="004C5F81">
        <w:rPr>
          <w:szCs w:val="24"/>
        </w:rPr>
        <w:t xml:space="preserve">но се у установи одвија на два начина: </w:t>
      </w:r>
    </w:p>
    <w:p w:rsidR="009178F3" w:rsidRPr="00714CA9" w:rsidRDefault="00714CA9" w:rsidP="00714CA9">
      <w:pPr>
        <w:pStyle w:val="ListParagraph"/>
        <w:numPr>
          <w:ilvl w:val="0"/>
          <w:numId w:val="2"/>
        </w:numPr>
        <w:spacing w:after="31" w:line="276" w:lineRule="auto"/>
        <w:ind w:right="939"/>
        <w:jc w:val="left"/>
        <w:rPr>
          <w:szCs w:val="24"/>
        </w:rPr>
      </w:pPr>
      <w:r>
        <w:rPr>
          <w:szCs w:val="24"/>
          <w:lang w:val="sr-Cyrl-RS"/>
        </w:rPr>
        <w:t>о</w:t>
      </w:r>
      <w:r w:rsidR="001D0905" w:rsidRPr="00714CA9">
        <w:rPr>
          <w:szCs w:val="24"/>
        </w:rPr>
        <w:t xml:space="preserve">пажањем или добијањем информација да је насиље у току; </w:t>
      </w:r>
    </w:p>
    <w:p w:rsidR="009178F3" w:rsidRPr="00714CA9" w:rsidRDefault="00714CA9" w:rsidP="00714CA9">
      <w:pPr>
        <w:pStyle w:val="ListParagraph"/>
        <w:numPr>
          <w:ilvl w:val="0"/>
          <w:numId w:val="2"/>
        </w:numPr>
        <w:spacing w:after="63" w:line="276" w:lineRule="auto"/>
        <w:ind w:right="939"/>
        <w:jc w:val="left"/>
        <w:rPr>
          <w:szCs w:val="24"/>
        </w:rPr>
      </w:pPr>
      <w:r>
        <w:rPr>
          <w:szCs w:val="24"/>
          <w:lang w:val="sr-Cyrl-RS"/>
        </w:rPr>
        <w:t>с</w:t>
      </w:r>
      <w:r w:rsidR="001D0905" w:rsidRPr="00714CA9">
        <w:rPr>
          <w:szCs w:val="24"/>
        </w:rPr>
        <w:t xml:space="preserve">умњом да се насиље дешава на основу препознавања спољашњих знакова или специфичног понашања ученика / детета и породице, или  </w:t>
      </w:r>
    </w:p>
    <w:p w:rsidR="009178F3" w:rsidRPr="004C5F81" w:rsidRDefault="00714CA9" w:rsidP="00714CA9">
      <w:pPr>
        <w:spacing w:after="45" w:line="276" w:lineRule="auto"/>
        <w:ind w:left="180" w:right="939" w:firstLine="0"/>
        <w:jc w:val="left"/>
        <w:rPr>
          <w:szCs w:val="24"/>
        </w:rPr>
      </w:pPr>
      <w:r>
        <w:rPr>
          <w:szCs w:val="24"/>
          <w:lang w:val="sr-Cyrl-RS"/>
        </w:rPr>
        <w:t xml:space="preserve">- </w:t>
      </w:r>
      <w:r w:rsidR="001D0905" w:rsidRPr="004C5F81">
        <w:rPr>
          <w:szCs w:val="24"/>
        </w:rPr>
        <w:t xml:space="preserve">утем проверавања, непосредно – од стране самог ученика и /или посредно од стране треће особе (вршњака, родитеља, старатеља...). </w:t>
      </w:r>
    </w:p>
    <w:p w:rsidR="009178F3" w:rsidRDefault="001D0905" w:rsidP="009A44C3">
      <w:pPr>
        <w:spacing w:line="276" w:lineRule="auto"/>
        <w:ind w:left="355" w:right="939"/>
        <w:jc w:val="left"/>
        <w:rPr>
          <w:szCs w:val="24"/>
        </w:rPr>
      </w:pPr>
      <w:r w:rsidRPr="004C5F81">
        <w:rPr>
          <w:szCs w:val="24"/>
        </w:rPr>
        <w:t xml:space="preserve">Проверава се свака информација, врши се преглед видео  записа са камера.  У случају неосноване сумње, појачано се прати рад учесника. Када се сумња потврди, директор и тим предузимају конкретне мере и активности. </w:t>
      </w:r>
    </w:p>
    <w:p w:rsidR="009A44C3" w:rsidRPr="004C5F81" w:rsidRDefault="009A44C3" w:rsidP="009A44C3">
      <w:pPr>
        <w:spacing w:line="276" w:lineRule="auto"/>
        <w:ind w:left="355" w:right="939"/>
        <w:jc w:val="left"/>
        <w:rPr>
          <w:szCs w:val="24"/>
        </w:rPr>
      </w:pPr>
    </w:p>
    <w:p w:rsidR="009178F3" w:rsidRPr="004D2763" w:rsidRDefault="001D0905" w:rsidP="0055220A">
      <w:pPr>
        <w:spacing w:after="72" w:line="276" w:lineRule="auto"/>
        <w:ind w:left="360" w:right="0" w:firstLine="0"/>
        <w:jc w:val="left"/>
        <w:rPr>
          <w:szCs w:val="24"/>
          <w:lang w:val="sr-Cyrl-RS"/>
        </w:rPr>
      </w:pPr>
      <w:r w:rsidRPr="004C5F81">
        <w:rPr>
          <w:szCs w:val="24"/>
        </w:rPr>
        <w:t xml:space="preserve"> </w:t>
      </w:r>
      <w:r w:rsidR="0055220A">
        <w:rPr>
          <w:szCs w:val="24"/>
          <w:lang w:val="sr-Cyrl-RS"/>
        </w:rPr>
        <w:t>3.2.</w:t>
      </w:r>
      <w:r w:rsidR="00EA448C" w:rsidRPr="0055220A">
        <w:rPr>
          <w:bCs/>
          <w:szCs w:val="24"/>
          <w:lang w:val="sr-Cyrl-RS"/>
        </w:rPr>
        <w:t xml:space="preserve"> </w:t>
      </w:r>
      <w:r w:rsidRPr="0055220A">
        <w:rPr>
          <w:bCs/>
          <w:szCs w:val="24"/>
          <w:u w:val="single"/>
        </w:rPr>
        <w:t>Прекидање, заустављање насиља  односно дискриминаторног понашања</w:t>
      </w:r>
      <w:r w:rsidR="00EA448C" w:rsidRPr="0055220A">
        <w:rPr>
          <w:b/>
          <w:szCs w:val="24"/>
          <w:lang w:val="sr-Cyrl-RS"/>
        </w:rPr>
        <w:t xml:space="preserve"> </w:t>
      </w:r>
      <w:r w:rsidRPr="0055220A">
        <w:rPr>
          <w:b/>
          <w:szCs w:val="24"/>
        </w:rPr>
        <w:t xml:space="preserve">– </w:t>
      </w:r>
      <w:r w:rsidRPr="0055220A">
        <w:rPr>
          <w:szCs w:val="24"/>
        </w:rPr>
        <w:t xml:space="preserve">свака одрасла особа која има сазнање о насиљу (дежурни наставник, учитељ, разредни старешина, предметни наставник, сваки запослени у установи ) </w:t>
      </w:r>
      <w:r w:rsidRPr="0055220A">
        <w:rPr>
          <w:bCs/>
          <w:szCs w:val="24"/>
          <w:u w:val="single"/>
        </w:rPr>
        <w:t>у обавези је</w:t>
      </w:r>
      <w:r w:rsidRPr="0055220A">
        <w:rPr>
          <w:b/>
          <w:szCs w:val="24"/>
        </w:rPr>
        <w:t xml:space="preserve"> </w:t>
      </w:r>
      <w:r w:rsidRPr="0055220A">
        <w:rPr>
          <w:szCs w:val="24"/>
        </w:rPr>
        <w:t>да реагује тако што ће прекинути насиље или позвати у помоћ (уколико процени да не може самостално да прекине насиље)</w:t>
      </w:r>
      <w:r w:rsidR="004D2763">
        <w:rPr>
          <w:szCs w:val="24"/>
          <w:lang w:val="sr-Cyrl-RS"/>
        </w:rPr>
        <w:t>.</w:t>
      </w:r>
    </w:p>
    <w:p w:rsidR="004D2763" w:rsidRDefault="001D0905" w:rsidP="009A44C3">
      <w:pPr>
        <w:spacing w:after="30" w:line="276" w:lineRule="auto"/>
        <w:ind w:left="355" w:right="939"/>
        <w:jc w:val="left"/>
        <w:rPr>
          <w:szCs w:val="24"/>
          <w:lang w:val="sr-Cyrl-RS"/>
        </w:rPr>
      </w:pPr>
      <w:r w:rsidRPr="004D2763">
        <w:rPr>
          <w:bCs/>
          <w:szCs w:val="24"/>
          <w:u w:val="single"/>
        </w:rPr>
        <w:t>Смиривање ситуације</w:t>
      </w:r>
      <w:r w:rsidRPr="004C5F81">
        <w:rPr>
          <w:szCs w:val="24"/>
        </w:rPr>
        <w:t xml:space="preserve"> подразумева обезбеђивање сигурности за ученике, раздвајање, разговор са актерима,</w:t>
      </w:r>
      <w:r w:rsidR="004D2763">
        <w:rPr>
          <w:szCs w:val="24"/>
          <w:lang w:val="sr-Cyrl-RS"/>
        </w:rPr>
        <w:t xml:space="preserve"> </w:t>
      </w:r>
      <w:r w:rsidRPr="004C5F81">
        <w:rPr>
          <w:szCs w:val="24"/>
        </w:rPr>
        <w:t xml:space="preserve">према процени појединачно или заједно, уколико има повређених указивање прве помоћи, обезбеђивање лекарске помоћи, обавештавање полиције и </w:t>
      </w:r>
      <w:r w:rsidR="004D2763">
        <w:rPr>
          <w:szCs w:val="24"/>
          <w:lang w:val="sr-Cyrl-RS"/>
        </w:rPr>
        <w:t>Ц</w:t>
      </w:r>
      <w:r w:rsidRPr="004C5F81">
        <w:rPr>
          <w:szCs w:val="24"/>
        </w:rPr>
        <w:t>ентра за социјални рад</w:t>
      </w:r>
      <w:r w:rsidR="004D2763">
        <w:rPr>
          <w:szCs w:val="24"/>
          <w:lang w:val="sr-Cyrl-RS"/>
        </w:rPr>
        <w:t>.</w:t>
      </w:r>
    </w:p>
    <w:p w:rsidR="009A44C3" w:rsidRPr="004D2763" w:rsidRDefault="009A44C3" w:rsidP="009A44C3">
      <w:pPr>
        <w:spacing w:after="30" w:line="276" w:lineRule="auto"/>
        <w:ind w:left="355" w:right="939"/>
        <w:jc w:val="left"/>
        <w:rPr>
          <w:szCs w:val="24"/>
          <w:lang w:val="sr-Cyrl-RS"/>
        </w:rPr>
      </w:pPr>
    </w:p>
    <w:p w:rsidR="009A44C3" w:rsidRPr="001D1AA6" w:rsidRDefault="004D2763" w:rsidP="001D1AA6">
      <w:pPr>
        <w:pStyle w:val="ListParagraph"/>
        <w:numPr>
          <w:ilvl w:val="1"/>
          <w:numId w:val="27"/>
        </w:numPr>
        <w:spacing w:after="50" w:line="276" w:lineRule="auto"/>
        <w:ind w:right="939"/>
        <w:jc w:val="left"/>
        <w:rPr>
          <w:szCs w:val="24"/>
        </w:rPr>
      </w:pPr>
      <w:r>
        <w:rPr>
          <w:bCs/>
          <w:szCs w:val="24"/>
          <w:lang w:val="sr-Cyrl-RS"/>
        </w:rPr>
        <w:t xml:space="preserve"> </w:t>
      </w:r>
      <w:r w:rsidR="001D0905" w:rsidRPr="004D2763">
        <w:rPr>
          <w:bCs/>
          <w:szCs w:val="24"/>
          <w:u w:val="single"/>
        </w:rPr>
        <w:t>Обавештавање родитеља</w:t>
      </w:r>
      <w:r w:rsidR="001D0905" w:rsidRPr="004D2763">
        <w:rPr>
          <w:b/>
          <w:szCs w:val="24"/>
        </w:rPr>
        <w:t xml:space="preserve"> – </w:t>
      </w:r>
      <w:r w:rsidR="001D0905" w:rsidRPr="004D2763">
        <w:rPr>
          <w:szCs w:val="24"/>
        </w:rPr>
        <w:t>обавља се одмах након заустављања насиља.</w:t>
      </w:r>
      <w:r w:rsidR="001023F9">
        <w:rPr>
          <w:szCs w:val="24"/>
          <w:lang w:val="sr-Cyrl-RS"/>
        </w:rPr>
        <w:t xml:space="preserve"> </w:t>
      </w:r>
      <w:r w:rsidR="001D0905" w:rsidRPr="004D2763">
        <w:rPr>
          <w:szCs w:val="24"/>
        </w:rPr>
        <w:t>Уколико родитељ није доступан или</w:t>
      </w:r>
      <w:r w:rsidR="001023F9">
        <w:rPr>
          <w:szCs w:val="24"/>
          <w:lang w:val="sr-Cyrl-RS"/>
        </w:rPr>
        <w:t xml:space="preserve"> </w:t>
      </w:r>
      <w:r w:rsidR="001D0905" w:rsidRPr="004D2763">
        <w:rPr>
          <w:szCs w:val="24"/>
        </w:rPr>
        <w:t>његово обавештавање није у најбољем интересу детета, обавештава се центар за социјални рад.</w:t>
      </w:r>
    </w:p>
    <w:p w:rsidR="009178F3" w:rsidRPr="001023F9" w:rsidRDefault="001023F9" w:rsidP="001023F9">
      <w:pPr>
        <w:spacing w:after="50" w:line="276" w:lineRule="auto"/>
        <w:ind w:right="939"/>
        <w:jc w:val="left"/>
        <w:rPr>
          <w:szCs w:val="24"/>
          <w:lang w:val="sr-Cyrl-RS"/>
        </w:rPr>
      </w:pPr>
      <w:r>
        <w:rPr>
          <w:bCs/>
          <w:szCs w:val="24"/>
          <w:lang w:val="sr-Cyrl-RS"/>
        </w:rPr>
        <w:t xml:space="preserve">      3.4.</w:t>
      </w:r>
      <w:r w:rsidRPr="001023F9">
        <w:rPr>
          <w:bCs/>
          <w:szCs w:val="24"/>
          <w:lang w:val="sr-Cyrl-RS"/>
        </w:rPr>
        <w:t xml:space="preserve">  </w:t>
      </w:r>
      <w:r w:rsidR="001D0905" w:rsidRPr="001023F9">
        <w:rPr>
          <w:bCs/>
          <w:szCs w:val="24"/>
          <w:u w:val="single"/>
        </w:rPr>
        <w:t>Консултације се</w:t>
      </w:r>
      <w:r w:rsidR="001D0905" w:rsidRPr="001023F9">
        <w:rPr>
          <w:b/>
          <w:szCs w:val="24"/>
        </w:rPr>
        <w:t xml:space="preserve"> </w:t>
      </w:r>
      <w:r w:rsidR="001D0905" w:rsidRPr="001023F9">
        <w:rPr>
          <w:szCs w:val="24"/>
        </w:rPr>
        <w:t>остварују</w:t>
      </w:r>
      <w:r w:rsidR="001D0905" w:rsidRPr="001023F9">
        <w:rPr>
          <w:b/>
          <w:szCs w:val="24"/>
        </w:rPr>
        <w:t xml:space="preserve"> </w:t>
      </w:r>
      <w:r w:rsidR="001D0905" w:rsidRPr="001023F9">
        <w:rPr>
          <w:bCs/>
          <w:szCs w:val="24"/>
          <w:u w:val="single"/>
        </w:rPr>
        <w:t>непосредно</w:t>
      </w:r>
      <w:r w:rsidR="001D0905" w:rsidRPr="001023F9">
        <w:rPr>
          <w:b/>
          <w:szCs w:val="24"/>
        </w:rPr>
        <w:t xml:space="preserve"> </w:t>
      </w:r>
      <w:r w:rsidR="001D0905" w:rsidRPr="001023F9">
        <w:rPr>
          <w:szCs w:val="24"/>
        </w:rPr>
        <w:t xml:space="preserve"> по појави сумње и/или по стицању информација о насиљу</w:t>
      </w:r>
      <w:r>
        <w:rPr>
          <w:szCs w:val="24"/>
          <w:lang w:val="sr-Cyrl-RS"/>
        </w:rPr>
        <w:t xml:space="preserve">, </w:t>
      </w:r>
      <w:r w:rsidR="001D0905" w:rsidRPr="001023F9">
        <w:rPr>
          <w:szCs w:val="24"/>
        </w:rPr>
        <w:t>у оквиру утанове</w:t>
      </w:r>
      <w:r>
        <w:rPr>
          <w:szCs w:val="24"/>
          <w:lang w:val="sr-Cyrl-RS"/>
        </w:rPr>
        <w:t xml:space="preserve"> са</w:t>
      </w:r>
      <w:r w:rsidR="001D0905" w:rsidRPr="001023F9">
        <w:rPr>
          <w:szCs w:val="24"/>
        </w:rPr>
        <w:t xml:space="preserve">: </w:t>
      </w:r>
      <w:r>
        <w:rPr>
          <w:szCs w:val="24"/>
          <w:lang w:val="sr-Cyrl-RS"/>
        </w:rPr>
        <w:t>колегом, дежурним наставником, Тимом за заштиту, педагогом, директором, Ученичким парламентом.</w:t>
      </w:r>
    </w:p>
    <w:p w:rsidR="009178F3" w:rsidRPr="004C5F81" w:rsidRDefault="001D0905" w:rsidP="00EF7F1E">
      <w:pPr>
        <w:spacing w:after="64" w:line="276" w:lineRule="auto"/>
        <w:ind w:left="0" w:right="939" w:firstLine="0"/>
        <w:jc w:val="left"/>
        <w:rPr>
          <w:szCs w:val="24"/>
        </w:rPr>
      </w:pPr>
      <w:r w:rsidRPr="004C5F81">
        <w:rPr>
          <w:szCs w:val="24"/>
        </w:rPr>
        <w:t xml:space="preserve">У зависности од сложености ситуације, консултације се могу обавити са службама изван школе: </w:t>
      </w:r>
    </w:p>
    <w:p w:rsidR="009178F3" w:rsidRPr="00EF7F1E" w:rsidRDefault="001D0905" w:rsidP="00EF7F1E">
      <w:pPr>
        <w:pStyle w:val="ListParagraph"/>
        <w:numPr>
          <w:ilvl w:val="0"/>
          <w:numId w:val="2"/>
        </w:numPr>
        <w:spacing w:after="27" w:line="276" w:lineRule="auto"/>
        <w:ind w:right="939"/>
        <w:jc w:val="left"/>
        <w:rPr>
          <w:szCs w:val="24"/>
        </w:rPr>
      </w:pPr>
      <w:r w:rsidRPr="00EF7F1E">
        <w:rPr>
          <w:szCs w:val="24"/>
        </w:rPr>
        <w:t xml:space="preserve">Министарство просвете – </w:t>
      </w:r>
      <w:r w:rsidR="00F35041">
        <w:rPr>
          <w:szCs w:val="24"/>
          <w:lang w:val="sr-Cyrl-RS"/>
        </w:rPr>
        <w:t>Ш</w:t>
      </w:r>
      <w:r w:rsidRPr="00EF7F1E">
        <w:rPr>
          <w:szCs w:val="24"/>
        </w:rPr>
        <w:t xml:space="preserve">колска управа; </w:t>
      </w:r>
    </w:p>
    <w:p w:rsidR="009178F3" w:rsidRPr="00EF7F1E" w:rsidRDefault="001D0905" w:rsidP="00EF7F1E">
      <w:pPr>
        <w:pStyle w:val="ListParagraph"/>
        <w:numPr>
          <w:ilvl w:val="0"/>
          <w:numId w:val="2"/>
        </w:numPr>
        <w:spacing w:line="276" w:lineRule="auto"/>
        <w:ind w:right="939"/>
        <w:jc w:val="left"/>
        <w:rPr>
          <w:szCs w:val="24"/>
        </w:rPr>
      </w:pPr>
      <w:r w:rsidRPr="00EF7F1E">
        <w:rPr>
          <w:szCs w:val="24"/>
        </w:rPr>
        <w:t xml:space="preserve">са надлежном службом </w:t>
      </w:r>
      <w:r w:rsidR="00EF7F1E" w:rsidRPr="00EF7F1E">
        <w:rPr>
          <w:szCs w:val="24"/>
          <w:lang w:val="sr-Cyrl-RS"/>
        </w:rPr>
        <w:t>Ц</w:t>
      </w:r>
      <w:r w:rsidRPr="00EF7F1E">
        <w:rPr>
          <w:szCs w:val="24"/>
        </w:rPr>
        <w:t xml:space="preserve">ентра за социјални рад; </w:t>
      </w:r>
    </w:p>
    <w:p w:rsidR="009178F3" w:rsidRPr="00EF7F1E" w:rsidRDefault="00EF7F1E" w:rsidP="00EF7F1E">
      <w:pPr>
        <w:pStyle w:val="ListParagraph"/>
        <w:numPr>
          <w:ilvl w:val="0"/>
          <w:numId w:val="2"/>
        </w:numPr>
        <w:spacing w:after="28" w:line="276" w:lineRule="auto"/>
        <w:ind w:right="939"/>
        <w:jc w:val="left"/>
        <w:rPr>
          <w:szCs w:val="24"/>
        </w:rPr>
      </w:pPr>
      <w:r w:rsidRPr="00EF7F1E">
        <w:rPr>
          <w:szCs w:val="24"/>
          <w:lang w:val="sr-Cyrl-RS"/>
        </w:rPr>
        <w:t>МУП Зрењанин</w:t>
      </w:r>
      <w:r w:rsidR="001D0905" w:rsidRPr="00EF7F1E">
        <w:rPr>
          <w:szCs w:val="24"/>
        </w:rPr>
        <w:t xml:space="preserve">; </w:t>
      </w:r>
    </w:p>
    <w:p w:rsidR="009178F3" w:rsidRPr="00EF7F1E" w:rsidRDefault="001D0905" w:rsidP="00EF7F1E">
      <w:pPr>
        <w:pStyle w:val="ListParagraph"/>
        <w:numPr>
          <w:ilvl w:val="0"/>
          <w:numId w:val="2"/>
        </w:numPr>
        <w:spacing w:after="27" w:line="276" w:lineRule="auto"/>
        <w:ind w:right="939"/>
        <w:jc w:val="left"/>
        <w:rPr>
          <w:szCs w:val="24"/>
        </w:rPr>
      </w:pPr>
      <w:r w:rsidRPr="00EF7F1E">
        <w:rPr>
          <w:szCs w:val="24"/>
        </w:rPr>
        <w:t xml:space="preserve">правосудни органи; </w:t>
      </w:r>
    </w:p>
    <w:p w:rsidR="009178F3" w:rsidRPr="00EF7F1E" w:rsidRDefault="001D0905" w:rsidP="00EF7F1E">
      <w:pPr>
        <w:pStyle w:val="ListParagraph"/>
        <w:numPr>
          <w:ilvl w:val="0"/>
          <w:numId w:val="2"/>
        </w:numPr>
        <w:spacing w:line="276" w:lineRule="auto"/>
        <w:ind w:right="939"/>
        <w:jc w:val="left"/>
        <w:rPr>
          <w:szCs w:val="24"/>
        </w:rPr>
      </w:pPr>
      <w:r w:rsidRPr="00EF7F1E">
        <w:rPr>
          <w:szCs w:val="24"/>
        </w:rPr>
        <w:t>специјализован</w:t>
      </w:r>
      <w:r w:rsidR="00F35041">
        <w:rPr>
          <w:szCs w:val="24"/>
          <w:lang w:val="sr-Cyrl-RS"/>
        </w:rPr>
        <w:t>е</w:t>
      </w:r>
      <w:r w:rsidRPr="00EF7F1E">
        <w:rPr>
          <w:szCs w:val="24"/>
        </w:rPr>
        <w:t xml:space="preserve"> здравствен</w:t>
      </w:r>
      <w:r w:rsidR="00F35041">
        <w:rPr>
          <w:szCs w:val="24"/>
          <w:lang w:val="sr-Cyrl-RS"/>
        </w:rPr>
        <w:t>е</w:t>
      </w:r>
      <w:r w:rsidRPr="00EF7F1E">
        <w:rPr>
          <w:szCs w:val="24"/>
        </w:rPr>
        <w:t xml:space="preserve"> служб</w:t>
      </w:r>
      <w:r w:rsidR="00F35041">
        <w:rPr>
          <w:szCs w:val="24"/>
          <w:lang w:val="sr-Cyrl-RS"/>
        </w:rPr>
        <w:t>е</w:t>
      </w:r>
      <w:r w:rsidRPr="00EF7F1E">
        <w:rPr>
          <w:szCs w:val="24"/>
        </w:rPr>
        <w:t xml:space="preserve">. </w:t>
      </w:r>
    </w:p>
    <w:p w:rsidR="009178F3" w:rsidRPr="004C5F81" w:rsidRDefault="001D0905" w:rsidP="00EF7F1E">
      <w:pPr>
        <w:spacing w:after="62" w:line="276" w:lineRule="auto"/>
        <w:ind w:left="360" w:right="0" w:firstLine="0"/>
        <w:jc w:val="left"/>
        <w:rPr>
          <w:szCs w:val="24"/>
        </w:rPr>
      </w:pPr>
      <w:r w:rsidRPr="004C5F81">
        <w:rPr>
          <w:szCs w:val="24"/>
        </w:rPr>
        <w:t xml:space="preserve">Консултације су важне да би се: </w:t>
      </w:r>
    </w:p>
    <w:p w:rsidR="009178F3" w:rsidRPr="00EF7F1E" w:rsidRDefault="00EF7F1E" w:rsidP="00EF7F1E">
      <w:pPr>
        <w:pStyle w:val="ListParagraph"/>
        <w:numPr>
          <w:ilvl w:val="0"/>
          <w:numId w:val="2"/>
        </w:numPr>
        <w:spacing w:after="61" w:line="276" w:lineRule="auto"/>
        <w:ind w:right="939"/>
        <w:jc w:val="left"/>
        <w:rPr>
          <w:szCs w:val="24"/>
        </w:rPr>
      </w:pPr>
      <w:r>
        <w:rPr>
          <w:szCs w:val="24"/>
          <w:lang w:val="sr-Cyrl-RS"/>
        </w:rPr>
        <w:t>р</w:t>
      </w:r>
      <w:r w:rsidR="001D0905" w:rsidRPr="00EF7F1E">
        <w:rPr>
          <w:szCs w:val="24"/>
        </w:rPr>
        <w:t>азјасниле околности и на прави начин анализирале чињенице и проценио ниво ризика  и предузеле одговарајуће мере и активности</w:t>
      </w:r>
      <w:r>
        <w:rPr>
          <w:szCs w:val="24"/>
          <w:lang w:val="sr-Cyrl-RS"/>
        </w:rPr>
        <w:t>;</w:t>
      </w:r>
      <w:r w:rsidR="001D0905" w:rsidRPr="00EF7F1E">
        <w:rPr>
          <w:szCs w:val="24"/>
        </w:rPr>
        <w:t xml:space="preserve"> </w:t>
      </w:r>
    </w:p>
    <w:p w:rsidR="009178F3" w:rsidRPr="00EF7F1E" w:rsidRDefault="00EF7F1E" w:rsidP="00EF7F1E">
      <w:pPr>
        <w:pStyle w:val="ListParagraph"/>
        <w:numPr>
          <w:ilvl w:val="0"/>
          <w:numId w:val="2"/>
        </w:numPr>
        <w:spacing w:after="28" w:line="276" w:lineRule="auto"/>
        <w:ind w:right="939"/>
        <w:jc w:val="left"/>
        <w:rPr>
          <w:szCs w:val="24"/>
        </w:rPr>
      </w:pPr>
      <w:r>
        <w:rPr>
          <w:szCs w:val="24"/>
          <w:lang w:val="sr-Cyrl-RS"/>
        </w:rPr>
        <w:lastRenderedPageBreak/>
        <w:t>н</w:t>
      </w:r>
      <w:r w:rsidR="001D0905" w:rsidRPr="00EF7F1E">
        <w:rPr>
          <w:szCs w:val="24"/>
        </w:rPr>
        <w:t>аправио план заштите</w:t>
      </w:r>
      <w:r>
        <w:rPr>
          <w:szCs w:val="24"/>
          <w:lang w:val="sr-Cyrl-RS"/>
        </w:rPr>
        <w:t>;</w:t>
      </w:r>
      <w:r w:rsidR="001D0905" w:rsidRPr="00EF7F1E">
        <w:rPr>
          <w:szCs w:val="24"/>
        </w:rPr>
        <w:t xml:space="preserve"> </w:t>
      </w:r>
    </w:p>
    <w:p w:rsidR="009178F3" w:rsidRPr="00EF7F1E" w:rsidRDefault="00EF7F1E" w:rsidP="00EF7F1E">
      <w:pPr>
        <w:pStyle w:val="ListParagraph"/>
        <w:numPr>
          <w:ilvl w:val="0"/>
          <w:numId w:val="2"/>
        </w:numPr>
        <w:spacing w:after="45" w:line="276" w:lineRule="auto"/>
        <w:ind w:right="939"/>
        <w:jc w:val="left"/>
        <w:rPr>
          <w:szCs w:val="24"/>
        </w:rPr>
      </w:pPr>
      <w:r>
        <w:rPr>
          <w:szCs w:val="24"/>
          <w:lang w:val="sr-Cyrl-RS"/>
        </w:rPr>
        <w:t>и</w:t>
      </w:r>
      <w:r w:rsidR="001D0905" w:rsidRPr="00EF7F1E">
        <w:rPr>
          <w:szCs w:val="24"/>
        </w:rPr>
        <w:t>збегла конфузија и спречиле некоординисане акције које могу водити поновном проживљавању искуства жртве</w:t>
      </w:r>
      <w:r>
        <w:rPr>
          <w:szCs w:val="24"/>
          <w:lang w:val="sr-Cyrl-RS"/>
        </w:rPr>
        <w:t>.</w:t>
      </w:r>
      <w:r w:rsidR="001D0905" w:rsidRPr="00EF7F1E">
        <w:rPr>
          <w:szCs w:val="24"/>
        </w:rPr>
        <w:t xml:space="preserve"> </w:t>
      </w:r>
    </w:p>
    <w:p w:rsidR="00187766" w:rsidRDefault="001D0905" w:rsidP="00187766">
      <w:pPr>
        <w:spacing w:after="61" w:line="276" w:lineRule="auto"/>
        <w:ind w:left="360" w:right="0" w:firstLine="0"/>
        <w:jc w:val="left"/>
        <w:rPr>
          <w:szCs w:val="24"/>
          <w:lang w:val="sr-Cyrl-RS"/>
        </w:rPr>
      </w:pPr>
      <w:r w:rsidRPr="004C5F81">
        <w:rPr>
          <w:szCs w:val="24"/>
        </w:rPr>
        <w:t xml:space="preserve"> У консултацији треба</w:t>
      </w:r>
      <w:r w:rsidR="00187766">
        <w:rPr>
          <w:szCs w:val="24"/>
          <w:lang w:val="sr-Cyrl-RS"/>
        </w:rPr>
        <w:t>:</w:t>
      </w:r>
    </w:p>
    <w:p w:rsidR="009178F3" w:rsidRPr="00187766" w:rsidRDefault="00187766" w:rsidP="00187766">
      <w:pPr>
        <w:pStyle w:val="ListParagraph"/>
        <w:numPr>
          <w:ilvl w:val="0"/>
          <w:numId w:val="2"/>
        </w:numPr>
        <w:spacing w:after="61" w:line="276" w:lineRule="auto"/>
        <w:ind w:right="0"/>
        <w:jc w:val="left"/>
        <w:rPr>
          <w:szCs w:val="24"/>
        </w:rPr>
      </w:pPr>
      <w:r w:rsidRPr="00187766">
        <w:rPr>
          <w:szCs w:val="24"/>
          <w:lang w:val="sr-Cyrl-RS"/>
        </w:rPr>
        <w:t xml:space="preserve"> и</w:t>
      </w:r>
      <w:r w:rsidR="001D0905" w:rsidRPr="00187766">
        <w:rPr>
          <w:szCs w:val="24"/>
        </w:rPr>
        <w:t>знети детаљан, објективан опис насиља, без процене и тумачења, водећи рачуна о приватности ученика и других учесника у насиљу</w:t>
      </w:r>
      <w:r w:rsidRPr="00187766">
        <w:rPr>
          <w:szCs w:val="24"/>
          <w:lang w:val="sr-Cyrl-RS"/>
        </w:rPr>
        <w:t>:</w:t>
      </w:r>
      <w:r w:rsidR="001D0905" w:rsidRPr="00187766">
        <w:rPr>
          <w:szCs w:val="24"/>
        </w:rPr>
        <w:t xml:space="preserve"> </w:t>
      </w:r>
    </w:p>
    <w:p w:rsidR="009178F3" w:rsidRPr="00187766" w:rsidRDefault="00187766" w:rsidP="00187766">
      <w:pPr>
        <w:pStyle w:val="ListParagraph"/>
        <w:numPr>
          <w:ilvl w:val="0"/>
          <w:numId w:val="2"/>
        </w:numPr>
        <w:spacing w:after="28" w:line="276" w:lineRule="auto"/>
        <w:ind w:right="939"/>
        <w:jc w:val="left"/>
        <w:rPr>
          <w:szCs w:val="24"/>
        </w:rPr>
      </w:pPr>
      <w:r>
        <w:rPr>
          <w:szCs w:val="24"/>
          <w:lang w:val="sr-Cyrl-RS"/>
        </w:rPr>
        <w:t>о</w:t>
      </w:r>
      <w:r w:rsidR="001D0905" w:rsidRPr="00187766">
        <w:rPr>
          <w:szCs w:val="24"/>
        </w:rPr>
        <w:t>дредити улоге, задатке и одговорности у установи</w:t>
      </w:r>
      <w:r>
        <w:rPr>
          <w:szCs w:val="24"/>
          <w:lang w:val="sr-Cyrl-RS"/>
        </w:rPr>
        <w:t>;</w:t>
      </w:r>
      <w:r w:rsidR="001D0905" w:rsidRPr="00187766">
        <w:rPr>
          <w:szCs w:val="24"/>
        </w:rPr>
        <w:t xml:space="preserve"> </w:t>
      </w:r>
    </w:p>
    <w:p w:rsidR="009178F3" w:rsidRPr="00C42B62" w:rsidRDefault="00C42B62" w:rsidP="00C42B62">
      <w:pPr>
        <w:pStyle w:val="ListParagraph"/>
        <w:numPr>
          <w:ilvl w:val="0"/>
          <w:numId w:val="2"/>
        </w:numPr>
        <w:spacing w:after="63" w:line="276" w:lineRule="auto"/>
        <w:ind w:right="939"/>
        <w:jc w:val="left"/>
        <w:rPr>
          <w:szCs w:val="24"/>
        </w:rPr>
      </w:pPr>
      <w:r>
        <w:rPr>
          <w:szCs w:val="24"/>
          <w:lang w:val="sr-Cyrl-RS"/>
        </w:rPr>
        <w:t>и</w:t>
      </w:r>
      <w:r w:rsidR="001D0905" w:rsidRPr="00C42B62">
        <w:rPr>
          <w:szCs w:val="24"/>
        </w:rPr>
        <w:t>дентификовати улогу, задатке и професионалну одговорност других учесника (стручњака)</w:t>
      </w:r>
      <w:r>
        <w:rPr>
          <w:szCs w:val="24"/>
          <w:lang w:val="sr-Cyrl-RS"/>
        </w:rPr>
        <w:t>;</w:t>
      </w:r>
      <w:r w:rsidR="001D0905" w:rsidRPr="00C42B62">
        <w:rPr>
          <w:szCs w:val="24"/>
        </w:rPr>
        <w:t xml:space="preserve"> </w:t>
      </w:r>
    </w:p>
    <w:p w:rsidR="009178F3" w:rsidRPr="00C42B62" w:rsidRDefault="00C42B62" w:rsidP="00C42B62">
      <w:pPr>
        <w:pStyle w:val="ListParagraph"/>
        <w:numPr>
          <w:ilvl w:val="0"/>
          <w:numId w:val="2"/>
        </w:numPr>
        <w:spacing w:line="276" w:lineRule="auto"/>
        <w:ind w:right="939"/>
        <w:jc w:val="left"/>
        <w:rPr>
          <w:szCs w:val="24"/>
        </w:rPr>
      </w:pPr>
      <w:r>
        <w:rPr>
          <w:szCs w:val="24"/>
          <w:lang w:val="sr-Cyrl-RS"/>
        </w:rPr>
        <w:t>д</w:t>
      </w:r>
      <w:r w:rsidR="001D0905" w:rsidRPr="00C42B62">
        <w:rPr>
          <w:szCs w:val="24"/>
        </w:rPr>
        <w:t>онети одлуку о начину реаговања и праћења</w:t>
      </w:r>
      <w:r>
        <w:rPr>
          <w:szCs w:val="24"/>
          <w:lang w:val="sr-Cyrl-RS"/>
        </w:rPr>
        <w:t>.</w:t>
      </w:r>
      <w:r w:rsidR="001D0905" w:rsidRPr="00C42B62">
        <w:rPr>
          <w:szCs w:val="24"/>
        </w:rPr>
        <w:t xml:space="preserve"> </w:t>
      </w:r>
    </w:p>
    <w:p w:rsidR="00A07DF5" w:rsidRDefault="001D0905" w:rsidP="009A44C3">
      <w:pPr>
        <w:spacing w:line="276" w:lineRule="auto"/>
        <w:ind w:left="355" w:right="939"/>
        <w:jc w:val="left"/>
        <w:rPr>
          <w:b/>
          <w:szCs w:val="24"/>
        </w:rPr>
      </w:pPr>
      <w:r w:rsidRPr="004C5F81">
        <w:rPr>
          <w:szCs w:val="24"/>
        </w:rPr>
        <w:t>Приликом</w:t>
      </w:r>
      <w:r w:rsidR="00D3669B">
        <w:rPr>
          <w:szCs w:val="24"/>
          <w:lang w:val="sr-Cyrl-RS"/>
        </w:rPr>
        <w:t xml:space="preserve"> </w:t>
      </w:r>
      <w:r w:rsidRPr="004C5F81">
        <w:rPr>
          <w:szCs w:val="24"/>
        </w:rPr>
        <w:t xml:space="preserve"> консултација са колегама унутар и/</w:t>
      </w:r>
      <w:r w:rsidR="00D3669B">
        <w:rPr>
          <w:szCs w:val="24"/>
          <w:lang w:val="sr-Cyrl-RS"/>
        </w:rPr>
        <w:t xml:space="preserve"> </w:t>
      </w:r>
      <w:r w:rsidRPr="004C5F81">
        <w:rPr>
          <w:szCs w:val="24"/>
        </w:rPr>
        <w:t xml:space="preserve">или изван установе обавезно је поштовати </w:t>
      </w:r>
      <w:r w:rsidRPr="00D3669B">
        <w:rPr>
          <w:bCs/>
          <w:szCs w:val="24"/>
          <w:u w:val="single"/>
        </w:rPr>
        <w:t>принцип поверљивости</w:t>
      </w:r>
      <w:r w:rsidRPr="00D3669B">
        <w:rPr>
          <w:bCs/>
          <w:szCs w:val="24"/>
        </w:rPr>
        <w:t>,</w:t>
      </w:r>
      <w:r w:rsidRPr="004C5F81">
        <w:rPr>
          <w:b/>
          <w:szCs w:val="24"/>
        </w:rPr>
        <w:t xml:space="preserve"> </w:t>
      </w:r>
      <w:r w:rsidRPr="004C5F81">
        <w:rPr>
          <w:szCs w:val="24"/>
        </w:rPr>
        <w:t>као и</w:t>
      </w:r>
      <w:r w:rsidRPr="004C5F81">
        <w:rPr>
          <w:b/>
          <w:szCs w:val="24"/>
        </w:rPr>
        <w:t xml:space="preserve"> </w:t>
      </w:r>
      <w:r w:rsidRPr="002225FA">
        <w:rPr>
          <w:bCs/>
          <w:szCs w:val="24"/>
          <w:u w:val="single"/>
        </w:rPr>
        <w:t>принцип о заштити најбољег интереса ученика</w:t>
      </w:r>
      <w:r w:rsidRPr="002225FA">
        <w:rPr>
          <w:bCs/>
          <w:szCs w:val="24"/>
        </w:rPr>
        <w:t>.</w:t>
      </w:r>
      <w:r w:rsidRPr="004C5F81">
        <w:rPr>
          <w:b/>
          <w:szCs w:val="24"/>
        </w:rPr>
        <w:t xml:space="preserve"> </w:t>
      </w:r>
    </w:p>
    <w:p w:rsidR="009A44C3" w:rsidRPr="009A44C3" w:rsidRDefault="009A44C3" w:rsidP="009A44C3">
      <w:pPr>
        <w:spacing w:line="276" w:lineRule="auto"/>
        <w:ind w:left="355" w:right="939"/>
        <w:jc w:val="left"/>
        <w:rPr>
          <w:szCs w:val="24"/>
        </w:rPr>
      </w:pPr>
    </w:p>
    <w:p w:rsidR="009178F3" w:rsidRPr="004C5F81" w:rsidRDefault="00B843F0" w:rsidP="00A30525">
      <w:pPr>
        <w:spacing w:after="61" w:line="276" w:lineRule="auto"/>
        <w:ind w:left="355" w:right="939"/>
        <w:jc w:val="left"/>
        <w:rPr>
          <w:szCs w:val="24"/>
        </w:rPr>
      </w:pPr>
      <w:r w:rsidRPr="00A07DF5">
        <w:rPr>
          <w:bCs/>
          <w:szCs w:val="24"/>
          <w:lang w:val="sr-Cyrl-RS"/>
        </w:rPr>
        <w:t>3.5</w:t>
      </w:r>
      <w:r w:rsidR="001D0905" w:rsidRPr="00A07DF5">
        <w:rPr>
          <w:bCs/>
          <w:szCs w:val="24"/>
        </w:rPr>
        <w:t xml:space="preserve">. </w:t>
      </w:r>
      <w:r w:rsidR="001D0905" w:rsidRPr="00A07DF5">
        <w:rPr>
          <w:bCs/>
          <w:szCs w:val="24"/>
          <w:u w:val="single"/>
        </w:rPr>
        <w:t>Мере и активности</w:t>
      </w:r>
      <w:r w:rsidR="001D0905" w:rsidRPr="004C5F81">
        <w:rPr>
          <w:b/>
          <w:szCs w:val="24"/>
        </w:rPr>
        <w:t xml:space="preserve"> - </w:t>
      </w:r>
      <w:r w:rsidR="001D0905" w:rsidRPr="004C5F81">
        <w:rPr>
          <w:szCs w:val="24"/>
        </w:rPr>
        <w:t xml:space="preserve">након откривања насиља и обављених консултација са  релевантним стручњацима, могуће је, у зависности од тежине </w:t>
      </w:r>
      <w:r w:rsidR="001D0905" w:rsidRPr="00D40B37">
        <w:rPr>
          <w:bCs/>
          <w:szCs w:val="24"/>
          <w:u w:val="single"/>
        </w:rPr>
        <w:t>предузети следеће акције</w:t>
      </w:r>
      <w:r w:rsidR="001D0905" w:rsidRPr="00D40B37">
        <w:rPr>
          <w:bCs/>
          <w:szCs w:val="24"/>
        </w:rPr>
        <w:t>:</w:t>
      </w:r>
      <w:r w:rsidR="001D0905" w:rsidRPr="004C5F81">
        <w:rPr>
          <w:b/>
          <w:szCs w:val="24"/>
        </w:rPr>
        <w:t xml:space="preserve"> </w:t>
      </w:r>
    </w:p>
    <w:p w:rsidR="009178F3" w:rsidRPr="004C5F81" w:rsidRDefault="009E7D5C" w:rsidP="009E7D5C">
      <w:pPr>
        <w:spacing w:after="31" w:line="276" w:lineRule="auto"/>
        <w:ind w:right="939"/>
        <w:jc w:val="left"/>
        <w:rPr>
          <w:szCs w:val="24"/>
        </w:rPr>
      </w:pPr>
      <w:r>
        <w:rPr>
          <w:szCs w:val="24"/>
          <w:lang w:val="sr-Cyrl-RS"/>
        </w:rPr>
        <w:t xml:space="preserve">- </w:t>
      </w:r>
      <w:r w:rsidR="0080768E" w:rsidRPr="0080768E">
        <w:rPr>
          <w:szCs w:val="24"/>
          <w:u w:val="single"/>
          <w:lang w:val="sr-Cyrl-RS"/>
        </w:rPr>
        <w:t>О</w:t>
      </w:r>
      <w:r w:rsidR="001D0905" w:rsidRPr="0080768E">
        <w:rPr>
          <w:szCs w:val="24"/>
          <w:u w:val="single"/>
        </w:rPr>
        <w:t>перативни план заштите</w:t>
      </w:r>
      <w:r w:rsidR="001D0905" w:rsidRPr="004C5F81">
        <w:rPr>
          <w:szCs w:val="24"/>
        </w:rPr>
        <w:t xml:space="preserve"> – сачињава се за конкретну ситуацију другог и трећег нивоа, за све ученике – учеснике насиља и злостављања (онај који трпи насиље, који га чини и сведоци). План садржи: активности усмерене на промену понашања – </w:t>
      </w:r>
      <w:r w:rsidR="001D0905" w:rsidRPr="009E7D5C">
        <w:rPr>
          <w:bCs/>
          <w:szCs w:val="24"/>
          <w:u w:val="single"/>
        </w:rPr>
        <w:t>појачан васпитни раџ, мере друштвено корисног рада</w:t>
      </w:r>
      <w:r w:rsidR="001D0905" w:rsidRPr="009E7D5C">
        <w:rPr>
          <w:bCs/>
          <w:szCs w:val="24"/>
        </w:rPr>
        <w:t>,</w:t>
      </w:r>
      <w:r w:rsidR="001D0905" w:rsidRPr="004C5F81">
        <w:rPr>
          <w:b/>
          <w:szCs w:val="24"/>
        </w:rPr>
        <w:t xml:space="preserve"> </w:t>
      </w:r>
      <w:r w:rsidR="001D0905" w:rsidRPr="004C5F81">
        <w:rPr>
          <w:szCs w:val="24"/>
        </w:rPr>
        <w:t xml:space="preserve">рад са родитељем, рад са </w:t>
      </w:r>
      <w:r>
        <w:rPr>
          <w:szCs w:val="24"/>
          <w:lang w:val="sr-Cyrl-RS"/>
        </w:rPr>
        <w:t>одељењском заједницом</w:t>
      </w:r>
      <w:r w:rsidR="001D0905" w:rsidRPr="004C5F81">
        <w:rPr>
          <w:szCs w:val="24"/>
        </w:rPr>
        <w:t>, укључивање У</w:t>
      </w:r>
      <w:r>
        <w:rPr>
          <w:szCs w:val="24"/>
          <w:lang w:val="sr-Cyrl-RS"/>
        </w:rPr>
        <w:t>ченичког парламента</w:t>
      </w:r>
      <w:r w:rsidR="001D0905" w:rsidRPr="004C5F81">
        <w:rPr>
          <w:szCs w:val="24"/>
        </w:rPr>
        <w:t>, а по потреби и органа управљања</w:t>
      </w:r>
      <w:r>
        <w:rPr>
          <w:szCs w:val="24"/>
          <w:lang w:val="sr-Cyrl-RS"/>
        </w:rPr>
        <w:t>,</w:t>
      </w:r>
      <w:r w:rsidR="001D0905" w:rsidRPr="004C5F81">
        <w:rPr>
          <w:szCs w:val="24"/>
        </w:rPr>
        <w:t xml:space="preserve"> носиоце тих активности и временску динамику</w:t>
      </w:r>
      <w:r>
        <w:rPr>
          <w:szCs w:val="24"/>
          <w:lang w:val="sr-Cyrl-RS"/>
        </w:rPr>
        <w:t>,</w:t>
      </w:r>
      <w:r w:rsidR="001D0905" w:rsidRPr="004C5F81">
        <w:rPr>
          <w:szCs w:val="24"/>
        </w:rPr>
        <w:t xml:space="preserve"> начине по којима ће се обезбедити укључивање свих учесника у ширу друштвену заједницу. Када </w:t>
      </w:r>
      <w:r>
        <w:rPr>
          <w:szCs w:val="24"/>
          <w:lang w:val="sr-Cyrl-RS"/>
        </w:rPr>
        <w:t>т</w:t>
      </w:r>
      <w:r w:rsidR="001D0905" w:rsidRPr="004C5F81">
        <w:rPr>
          <w:szCs w:val="24"/>
        </w:rPr>
        <w:t xml:space="preserve">им процени да постоји потреба да се прилагоди и образовни рад, предложиће Тиму за пружање додатне подршке ученицима припрему </w:t>
      </w:r>
      <w:r>
        <w:rPr>
          <w:szCs w:val="24"/>
          <w:lang w:val="sr-Cyrl-RS"/>
        </w:rPr>
        <w:t>И</w:t>
      </w:r>
      <w:r w:rsidR="001D0905" w:rsidRPr="004C5F81">
        <w:rPr>
          <w:szCs w:val="24"/>
        </w:rPr>
        <w:t xml:space="preserve">оп-а. </w:t>
      </w:r>
    </w:p>
    <w:p w:rsidR="009178F3" w:rsidRPr="004C5F81" w:rsidRDefault="001D0905" w:rsidP="00A30525">
      <w:pPr>
        <w:spacing w:after="42" w:line="276" w:lineRule="auto"/>
        <w:ind w:left="355" w:right="939"/>
        <w:jc w:val="left"/>
        <w:rPr>
          <w:szCs w:val="24"/>
        </w:rPr>
      </w:pPr>
      <w:r w:rsidRPr="004C5F81">
        <w:rPr>
          <w:szCs w:val="24"/>
        </w:rPr>
        <w:t>У припрему плана заштите укључују се представници о</w:t>
      </w:r>
      <w:r w:rsidR="009E7D5C">
        <w:rPr>
          <w:szCs w:val="24"/>
          <w:lang w:val="sr-Cyrl-RS"/>
        </w:rPr>
        <w:t xml:space="preserve">дељењске </w:t>
      </w:r>
      <w:r w:rsidRPr="004C5F81">
        <w:rPr>
          <w:szCs w:val="24"/>
        </w:rPr>
        <w:t>з</w:t>
      </w:r>
      <w:r w:rsidR="009E7D5C">
        <w:rPr>
          <w:szCs w:val="24"/>
          <w:lang w:val="sr-Cyrl-RS"/>
        </w:rPr>
        <w:t>аједнице</w:t>
      </w:r>
      <w:r w:rsidRPr="004C5F81">
        <w:rPr>
          <w:szCs w:val="24"/>
        </w:rPr>
        <w:t>, У</w:t>
      </w:r>
      <w:r w:rsidR="009E7D5C">
        <w:rPr>
          <w:szCs w:val="24"/>
          <w:lang w:val="sr-Cyrl-RS"/>
        </w:rPr>
        <w:t>ченичког парламента</w:t>
      </w:r>
      <w:r w:rsidRPr="004C5F81">
        <w:rPr>
          <w:szCs w:val="24"/>
        </w:rPr>
        <w:t xml:space="preserve">, као и учесници у насиљу и злостављању. </w:t>
      </w:r>
    </w:p>
    <w:p w:rsidR="009178F3" w:rsidRPr="004C5F81" w:rsidRDefault="001D0905" w:rsidP="00A30525">
      <w:pPr>
        <w:spacing w:after="63" w:line="276" w:lineRule="auto"/>
        <w:ind w:left="355" w:right="939"/>
        <w:jc w:val="left"/>
        <w:rPr>
          <w:szCs w:val="24"/>
        </w:rPr>
      </w:pPr>
      <w:r w:rsidRPr="004C5F81">
        <w:rPr>
          <w:szCs w:val="24"/>
        </w:rPr>
        <w:t xml:space="preserve">Када су у мере и активности укључене друге организације и службе, одредиће се задаци, одговорна лица, динамика и начини међусобног извештавања. </w:t>
      </w:r>
    </w:p>
    <w:p w:rsidR="009178F3" w:rsidRPr="00C434A6" w:rsidRDefault="001D0905" w:rsidP="00C434A6">
      <w:pPr>
        <w:pStyle w:val="ListParagraph"/>
        <w:numPr>
          <w:ilvl w:val="0"/>
          <w:numId w:val="2"/>
        </w:numPr>
        <w:spacing w:line="276" w:lineRule="auto"/>
        <w:ind w:right="939"/>
        <w:jc w:val="left"/>
        <w:rPr>
          <w:szCs w:val="24"/>
        </w:rPr>
      </w:pPr>
      <w:r w:rsidRPr="00C434A6">
        <w:rPr>
          <w:szCs w:val="24"/>
        </w:rPr>
        <w:t>За трећи ниво насиља и злостављања директор подноси пријаву надлежним ореганима, организацијама и службама и обавештава министарство, надлежну школску управу у року од 24</w:t>
      </w:r>
      <w:r w:rsidR="003A03B5">
        <w:rPr>
          <w:szCs w:val="24"/>
          <w:lang w:val="sr-Cyrl-RS"/>
        </w:rPr>
        <w:t xml:space="preserve"> часа</w:t>
      </w:r>
      <w:r w:rsidRPr="00C434A6">
        <w:rPr>
          <w:szCs w:val="24"/>
        </w:rPr>
        <w:t xml:space="preserve">. Пријава се подноси у усменој и писаној нформи. Пријава садржи податке о ученику и породици, који су у том моменту познати и разлоге за упућивање. </w:t>
      </w:r>
    </w:p>
    <w:p w:rsidR="009178F3" w:rsidRPr="004C5F81" w:rsidRDefault="001D0905" w:rsidP="00A30525">
      <w:pPr>
        <w:spacing w:after="43" w:line="276" w:lineRule="auto"/>
        <w:ind w:left="355" w:right="939"/>
        <w:jc w:val="left"/>
        <w:rPr>
          <w:szCs w:val="24"/>
        </w:rPr>
      </w:pPr>
      <w:r w:rsidRPr="004C5F81">
        <w:rPr>
          <w:szCs w:val="24"/>
        </w:rPr>
        <w:t xml:space="preserve">Пре пријаве обавља се разговор са родитељима, уколико не постоји процена да тиме може да буде угрожен најбољи интерес ученика. </w:t>
      </w:r>
    </w:p>
    <w:p w:rsidR="009A44C3" w:rsidRPr="004C5F81" w:rsidRDefault="001D0905" w:rsidP="009A44C3">
      <w:pPr>
        <w:spacing w:after="43" w:line="276" w:lineRule="auto"/>
        <w:ind w:left="355" w:right="939"/>
        <w:jc w:val="left"/>
        <w:rPr>
          <w:szCs w:val="24"/>
        </w:rPr>
      </w:pPr>
      <w:r w:rsidRPr="004C5F81">
        <w:rPr>
          <w:szCs w:val="24"/>
        </w:rPr>
        <w:t>Директор обавља комуникацију са медијима, уколико је она неопходна, а уколико је он учесник насиља, онда то чини председник Ш</w:t>
      </w:r>
      <w:r w:rsidR="00C434A6">
        <w:rPr>
          <w:szCs w:val="24"/>
          <w:lang w:val="sr-Cyrl-RS"/>
        </w:rPr>
        <w:t>колског одбора</w:t>
      </w:r>
      <w:r w:rsidRPr="004C5F81">
        <w:rPr>
          <w:szCs w:val="24"/>
        </w:rPr>
        <w:t xml:space="preserve">. </w:t>
      </w:r>
    </w:p>
    <w:p w:rsidR="009178F3" w:rsidRDefault="001D0905" w:rsidP="009A44C3">
      <w:pPr>
        <w:spacing w:after="61" w:line="276" w:lineRule="auto"/>
        <w:ind w:left="355" w:right="928"/>
        <w:jc w:val="left"/>
        <w:rPr>
          <w:bCs/>
          <w:szCs w:val="24"/>
          <w:u w:val="single"/>
        </w:rPr>
      </w:pPr>
      <w:r w:rsidRPr="00A06980">
        <w:rPr>
          <w:bCs/>
          <w:szCs w:val="24"/>
          <w:u w:val="single"/>
        </w:rPr>
        <w:lastRenderedPageBreak/>
        <w:t xml:space="preserve">ВАЖНО: у образовно-васпитном систему нема места за истрагу и доказивање злостављања и занемаривања. Ти задаци су у надлежности других система. </w:t>
      </w:r>
    </w:p>
    <w:p w:rsidR="009A44C3" w:rsidRPr="009A44C3" w:rsidRDefault="009A44C3" w:rsidP="009A44C3">
      <w:pPr>
        <w:spacing w:after="61" w:line="276" w:lineRule="auto"/>
        <w:ind w:left="355" w:right="928"/>
        <w:jc w:val="left"/>
        <w:rPr>
          <w:bCs/>
          <w:szCs w:val="24"/>
          <w:u w:val="single"/>
        </w:rPr>
      </w:pPr>
    </w:p>
    <w:p w:rsidR="009178F3" w:rsidRPr="00A06980" w:rsidRDefault="00B843F0" w:rsidP="00A30525">
      <w:pPr>
        <w:pStyle w:val="Heading2"/>
        <w:spacing w:after="19" w:line="276" w:lineRule="auto"/>
        <w:ind w:left="355" w:right="928"/>
        <w:jc w:val="left"/>
        <w:rPr>
          <w:b w:val="0"/>
          <w:bCs/>
          <w:szCs w:val="24"/>
        </w:rPr>
      </w:pPr>
      <w:r w:rsidRPr="00A06980">
        <w:rPr>
          <w:b w:val="0"/>
          <w:bCs/>
          <w:szCs w:val="24"/>
          <w:lang w:val="sr-Cyrl-RS"/>
        </w:rPr>
        <w:t>3.6</w:t>
      </w:r>
      <w:r w:rsidR="001D0905" w:rsidRPr="00A06980">
        <w:rPr>
          <w:b w:val="0"/>
          <w:bCs/>
          <w:szCs w:val="24"/>
        </w:rPr>
        <w:t xml:space="preserve">. </w:t>
      </w:r>
      <w:r w:rsidR="001D0905" w:rsidRPr="00A06980">
        <w:rPr>
          <w:b w:val="0"/>
          <w:bCs/>
          <w:szCs w:val="24"/>
          <w:u w:val="single"/>
        </w:rPr>
        <w:t>Праћење ефеката предузетих мера</w:t>
      </w:r>
      <w:r w:rsidR="001D0905" w:rsidRPr="00A06980">
        <w:rPr>
          <w:b w:val="0"/>
          <w:bCs/>
          <w:szCs w:val="24"/>
        </w:rPr>
        <w:t xml:space="preserve"> </w:t>
      </w:r>
    </w:p>
    <w:p w:rsidR="009178F3" w:rsidRPr="004C5F81" w:rsidRDefault="001D0905" w:rsidP="005652C6">
      <w:pPr>
        <w:spacing w:after="59" w:line="276" w:lineRule="auto"/>
        <w:ind w:left="360" w:right="0" w:firstLine="0"/>
        <w:jc w:val="left"/>
        <w:rPr>
          <w:szCs w:val="24"/>
        </w:rPr>
      </w:pPr>
      <w:r w:rsidRPr="004C5F81">
        <w:rPr>
          <w:b/>
          <w:szCs w:val="24"/>
        </w:rPr>
        <w:t xml:space="preserve"> </w:t>
      </w:r>
      <w:r w:rsidRPr="004C5F81">
        <w:rPr>
          <w:szCs w:val="24"/>
        </w:rPr>
        <w:t>Тим за заштиту ученика је у обавези да, у сарадњи са запосленима у установи и релевантним установама, прати ефекте предузетих заштитних мера.</w:t>
      </w:r>
      <w:r w:rsidR="005652C6">
        <w:rPr>
          <w:szCs w:val="24"/>
          <w:lang w:val="sr-Cyrl-RS"/>
        </w:rPr>
        <w:t xml:space="preserve"> </w:t>
      </w:r>
      <w:r w:rsidRPr="004C5F81">
        <w:rPr>
          <w:szCs w:val="24"/>
        </w:rPr>
        <w:t xml:space="preserve">У оквиру мера заштите планирају се и активности којима ће се обезбедити реинтеграција или поновно укључивање свих учесника насиља у заједницу установе и њихов даљи безбедан и квалитетан живот и рад у установи. План реинтеграције ће зависити од фактора као што су: врста и тежина насилног чина, последице насиља по појединца и колектив, број учесника и сл. </w:t>
      </w:r>
    </w:p>
    <w:p w:rsidR="009178F3" w:rsidRPr="004C5F81" w:rsidRDefault="001D0905" w:rsidP="00A30525">
      <w:pPr>
        <w:spacing w:after="43" w:line="276" w:lineRule="auto"/>
        <w:ind w:left="355" w:right="939"/>
        <w:jc w:val="left"/>
        <w:rPr>
          <w:szCs w:val="24"/>
        </w:rPr>
      </w:pPr>
      <w:r w:rsidRPr="004C5F81">
        <w:rPr>
          <w:szCs w:val="24"/>
        </w:rPr>
        <w:t xml:space="preserve"> Праћење и вредновање предузетих активности условљава планирање новог циклуса Програма заштите ученика од насиља. </w:t>
      </w:r>
    </w:p>
    <w:p w:rsidR="009178F3" w:rsidRDefault="001D0905" w:rsidP="00A30525">
      <w:pPr>
        <w:spacing w:after="21" w:line="276" w:lineRule="auto"/>
        <w:ind w:left="360" w:right="0" w:firstLine="0"/>
        <w:jc w:val="left"/>
        <w:rPr>
          <w:szCs w:val="24"/>
        </w:rPr>
      </w:pPr>
      <w:r w:rsidRPr="004C5F81">
        <w:rPr>
          <w:szCs w:val="24"/>
        </w:rPr>
        <w:t xml:space="preserve"> </w:t>
      </w:r>
    </w:p>
    <w:p w:rsidR="001D1AA6" w:rsidRDefault="001D1AA6" w:rsidP="00A30525">
      <w:pPr>
        <w:spacing w:after="21" w:line="276" w:lineRule="auto"/>
        <w:ind w:left="360" w:right="0" w:firstLine="0"/>
        <w:jc w:val="left"/>
        <w:rPr>
          <w:szCs w:val="24"/>
        </w:rPr>
      </w:pPr>
    </w:p>
    <w:p w:rsidR="001D1AA6" w:rsidRPr="004C5F81" w:rsidRDefault="001D1AA6" w:rsidP="001D1AA6">
      <w:pPr>
        <w:pStyle w:val="Heading1"/>
        <w:spacing w:after="0" w:line="276" w:lineRule="auto"/>
        <w:jc w:val="center"/>
        <w:rPr>
          <w:sz w:val="24"/>
          <w:szCs w:val="24"/>
        </w:rPr>
      </w:pPr>
      <w:r w:rsidRPr="004C5F81">
        <w:rPr>
          <w:sz w:val="24"/>
          <w:szCs w:val="24"/>
        </w:rPr>
        <w:t>III СТРУЧНО УСАВРШАВАЊЕ ЗАПОСЛЕНИХ ЗА ПРЕВЕНТИВНИ РАД, БЛАГОВРЕМЕНО УОЧАВАЊЕ, ПРЕПОЗНАВАЊЕ, РЕАГОВАЊЕ НА НАСИЉЕ, ЗЛОСТАВЉАЊЕ И ЗАНЕМАРИВАЊЕ</w:t>
      </w:r>
    </w:p>
    <w:p w:rsidR="001D1AA6" w:rsidRDefault="001D1AA6" w:rsidP="001D1AA6">
      <w:pPr>
        <w:spacing w:after="19" w:line="276" w:lineRule="auto"/>
        <w:ind w:left="0" w:right="0" w:firstLine="0"/>
        <w:jc w:val="left"/>
        <w:rPr>
          <w:szCs w:val="24"/>
        </w:rPr>
      </w:pPr>
    </w:p>
    <w:p w:rsidR="009178F3" w:rsidRPr="004C5F81" w:rsidRDefault="001D0905" w:rsidP="001D1AA6">
      <w:pPr>
        <w:spacing w:after="19" w:line="276" w:lineRule="auto"/>
        <w:ind w:left="0" w:right="0" w:firstLine="0"/>
        <w:jc w:val="left"/>
        <w:rPr>
          <w:szCs w:val="24"/>
        </w:rPr>
      </w:pPr>
      <w:r w:rsidRPr="004C5F81">
        <w:rPr>
          <w:szCs w:val="24"/>
        </w:rPr>
        <w:t xml:space="preserve">Стручно усавршавање запослених се спроводи са цииљем унапређивања компетиција запослених у школи за адекватно разумевање појава насиља, планирања превентивних активности, поступање и вођење процеса заштите ученика од насиља, злостављања и занемаривања. </w:t>
      </w:r>
    </w:p>
    <w:p w:rsidR="009178F3" w:rsidRPr="004C5F81" w:rsidRDefault="001D0905" w:rsidP="00A30525">
      <w:pPr>
        <w:spacing w:after="46" w:line="276" w:lineRule="auto"/>
        <w:ind w:left="355" w:right="939"/>
        <w:jc w:val="left"/>
        <w:rPr>
          <w:szCs w:val="24"/>
        </w:rPr>
      </w:pPr>
      <w:r w:rsidRPr="004C5F81">
        <w:rPr>
          <w:szCs w:val="24"/>
        </w:rPr>
        <w:t xml:space="preserve">Чланови тима  треба да показују високу професионалност у раду, добре комуникативне способности, као и да у својој личној и професионалној биографији немају елемената насилног понашања. </w:t>
      </w:r>
    </w:p>
    <w:p w:rsidR="009178F3" w:rsidRPr="004C5F81" w:rsidRDefault="001D0905" w:rsidP="00A30525">
      <w:pPr>
        <w:spacing w:after="27" w:line="276" w:lineRule="auto"/>
        <w:ind w:left="355" w:right="939"/>
        <w:jc w:val="left"/>
        <w:rPr>
          <w:szCs w:val="24"/>
        </w:rPr>
      </w:pPr>
      <w:r w:rsidRPr="004C5F81">
        <w:rPr>
          <w:szCs w:val="24"/>
        </w:rPr>
        <w:t>Ради ефикасности рада тима, потребно је да сви у школи (запослени, ученици и родитељи</w:t>
      </w:r>
      <w:r w:rsidR="00E50D23">
        <w:rPr>
          <w:szCs w:val="24"/>
          <w:lang w:val="sr-Cyrl-RS"/>
        </w:rPr>
        <w:t xml:space="preserve"> </w:t>
      </w:r>
      <w:r w:rsidRPr="004C5F81">
        <w:rPr>
          <w:szCs w:val="24"/>
        </w:rPr>
        <w:t>-</w:t>
      </w:r>
      <w:r w:rsidR="00E50D23">
        <w:rPr>
          <w:szCs w:val="24"/>
          <w:lang w:val="sr-Cyrl-RS"/>
        </w:rPr>
        <w:t xml:space="preserve"> </w:t>
      </w:r>
      <w:r w:rsidRPr="004C5F81">
        <w:rPr>
          <w:szCs w:val="24"/>
        </w:rPr>
        <w:t>старатељи) буду информисани о томе ко су чланови тима и да њихова имена буду истакнута на огласној табли на видном месту.</w:t>
      </w:r>
      <w:r w:rsidR="00E50D23">
        <w:rPr>
          <w:szCs w:val="24"/>
          <w:lang w:val="sr-Cyrl-RS"/>
        </w:rPr>
        <w:t xml:space="preserve"> </w:t>
      </w:r>
      <w:r w:rsidRPr="004C5F81">
        <w:rPr>
          <w:szCs w:val="24"/>
        </w:rPr>
        <w:t xml:space="preserve">Организација рада тима и време у коме су обавезни да предузимају мере треба да буду у складу са радним временом школе, тако да током радног времена школе неко од чланова тима буде на располагању. </w:t>
      </w:r>
    </w:p>
    <w:p w:rsidR="009178F3" w:rsidRPr="004C5F81" w:rsidRDefault="001D0905" w:rsidP="00A30525">
      <w:pPr>
        <w:spacing w:after="23" w:line="276" w:lineRule="auto"/>
        <w:ind w:left="360" w:right="0" w:firstLine="0"/>
        <w:jc w:val="left"/>
        <w:rPr>
          <w:szCs w:val="24"/>
        </w:rPr>
      </w:pPr>
      <w:r w:rsidRPr="004C5F81">
        <w:rPr>
          <w:b/>
          <w:szCs w:val="24"/>
        </w:rPr>
        <w:t xml:space="preserve"> </w:t>
      </w:r>
      <w:r w:rsidRPr="004C5F81">
        <w:rPr>
          <w:b/>
          <w:szCs w:val="24"/>
        </w:rPr>
        <w:tab/>
        <w:t xml:space="preserve"> </w:t>
      </w:r>
    </w:p>
    <w:p w:rsidR="009178F3" w:rsidRPr="00E50D23" w:rsidRDefault="001D0905" w:rsidP="00A30525">
      <w:pPr>
        <w:spacing w:after="61" w:line="276" w:lineRule="auto"/>
        <w:ind w:left="355" w:right="928"/>
        <w:jc w:val="left"/>
        <w:rPr>
          <w:bCs/>
          <w:szCs w:val="24"/>
          <w:u w:val="single"/>
        </w:rPr>
      </w:pPr>
      <w:r w:rsidRPr="00E50D23">
        <w:rPr>
          <w:bCs/>
          <w:szCs w:val="24"/>
          <w:u w:val="single"/>
        </w:rPr>
        <w:t xml:space="preserve">Задаци чланова Тима за заштиту ученика од насиља, злостављања, занемаривања и дискриминације: </w:t>
      </w:r>
    </w:p>
    <w:p w:rsidR="009178F3" w:rsidRPr="00E50D23" w:rsidRDefault="001D0905" w:rsidP="00E50D23">
      <w:pPr>
        <w:pStyle w:val="ListParagraph"/>
        <w:numPr>
          <w:ilvl w:val="0"/>
          <w:numId w:val="2"/>
        </w:numPr>
        <w:spacing w:after="28" w:line="276" w:lineRule="auto"/>
        <w:ind w:right="939"/>
        <w:jc w:val="left"/>
        <w:rPr>
          <w:szCs w:val="24"/>
        </w:rPr>
      </w:pPr>
      <w:r w:rsidRPr="00E50D23">
        <w:rPr>
          <w:szCs w:val="24"/>
        </w:rPr>
        <w:t xml:space="preserve">учествују у обуци за заштиту ученика од насиља, злостављања и занемаривања; </w:t>
      </w:r>
    </w:p>
    <w:p w:rsidR="009178F3" w:rsidRPr="00E50D23" w:rsidRDefault="001D0905" w:rsidP="00E50D23">
      <w:pPr>
        <w:pStyle w:val="ListParagraph"/>
        <w:numPr>
          <w:ilvl w:val="0"/>
          <w:numId w:val="2"/>
        </w:numPr>
        <w:spacing w:after="66" w:line="276" w:lineRule="auto"/>
        <w:ind w:right="939"/>
        <w:jc w:val="left"/>
        <w:rPr>
          <w:szCs w:val="24"/>
        </w:rPr>
      </w:pPr>
      <w:r w:rsidRPr="00E50D23">
        <w:rPr>
          <w:szCs w:val="24"/>
        </w:rPr>
        <w:t xml:space="preserve">информишу и пруже основну обуку за све запослене у школи са циљем стицања минимума знања и вештина неопходних за превенцију, препознавање, процену и реаговање на појаву насиља, злостављања и занемаривања ученика; </w:t>
      </w:r>
    </w:p>
    <w:p w:rsidR="009178F3" w:rsidRPr="00E50D23" w:rsidRDefault="001D0905" w:rsidP="00E50D23">
      <w:pPr>
        <w:pStyle w:val="ListParagraph"/>
        <w:numPr>
          <w:ilvl w:val="0"/>
          <w:numId w:val="2"/>
        </w:numPr>
        <w:spacing w:after="66" w:line="276" w:lineRule="auto"/>
        <w:ind w:right="939"/>
        <w:jc w:val="left"/>
        <w:rPr>
          <w:szCs w:val="24"/>
        </w:rPr>
      </w:pPr>
      <w:r w:rsidRPr="00E50D23">
        <w:rPr>
          <w:szCs w:val="24"/>
        </w:rPr>
        <w:t>организују упознавање ученика, родитеља</w:t>
      </w:r>
      <w:r w:rsidR="00E50D23">
        <w:rPr>
          <w:szCs w:val="24"/>
          <w:lang w:val="sr-Cyrl-RS"/>
        </w:rPr>
        <w:t xml:space="preserve"> </w:t>
      </w:r>
      <w:r w:rsidRPr="00E50D23">
        <w:rPr>
          <w:szCs w:val="24"/>
        </w:rPr>
        <w:t>-</w:t>
      </w:r>
      <w:r w:rsidR="00E50D23">
        <w:rPr>
          <w:szCs w:val="24"/>
          <w:lang w:val="sr-Cyrl-RS"/>
        </w:rPr>
        <w:t xml:space="preserve"> </w:t>
      </w:r>
      <w:r w:rsidRPr="00E50D23">
        <w:rPr>
          <w:szCs w:val="24"/>
        </w:rPr>
        <w:t xml:space="preserve">старатеља и локалне заједнице са Општим протоколом за заштиту деце од злостављања и занемаривања и Посебним протоколом; </w:t>
      </w:r>
    </w:p>
    <w:p w:rsidR="009178F3" w:rsidRPr="00E50D23" w:rsidRDefault="001D0905" w:rsidP="00E50D23">
      <w:pPr>
        <w:pStyle w:val="ListParagraph"/>
        <w:numPr>
          <w:ilvl w:val="0"/>
          <w:numId w:val="2"/>
        </w:numPr>
        <w:spacing w:after="62" w:line="276" w:lineRule="auto"/>
        <w:ind w:right="939"/>
        <w:jc w:val="left"/>
        <w:rPr>
          <w:szCs w:val="24"/>
        </w:rPr>
      </w:pPr>
      <w:r w:rsidRPr="00E50D23">
        <w:rPr>
          <w:szCs w:val="24"/>
        </w:rPr>
        <w:t xml:space="preserve">координирају израду и реализацију Програма заштите ученика од насиља (превентивне и интервентне активности); </w:t>
      </w:r>
    </w:p>
    <w:p w:rsidR="009178F3" w:rsidRPr="00E50D23" w:rsidRDefault="001D0905" w:rsidP="00E50D23">
      <w:pPr>
        <w:pStyle w:val="ListParagraph"/>
        <w:numPr>
          <w:ilvl w:val="0"/>
          <w:numId w:val="2"/>
        </w:numPr>
        <w:spacing w:after="28" w:line="276" w:lineRule="auto"/>
        <w:ind w:right="939"/>
        <w:jc w:val="left"/>
        <w:rPr>
          <w:szCs w:val="24"/>
        </w:rPr>
      </w:pPr>
      <w:r w:rsidRPr="00E50D23">
        <w:rPr>
          <w:szCs w:val="24"/>
        </w:rPr>
        <w:lastRenderedPageBreak/>
        <w:t xml:space="preserve">организују консултације у школи и процењују нивое ризика за безбедност ученика; </w:t>
      </w:r>
    </w:p>
    <w:p w:rsidR="009178F3" w:rsidRPr="00E50D23" w:rsidRDefault="001D0905" w:rsidP="00E50D23">
      <w:pPr>
        <w:pStyle w:val="ListParagraph"/>
        <w:numPr>
          <w:ilvl w:val="0"/>
          <w:numId w:val="2"/>
        </w:numPr>
        <w:spacing w:after="29" w:line="276" w:lineRule="auto"/>
        <w:ind w:right="939"/>
        <w:jc w:val="left"/>
        <w:rPr>
          <w:szCs w:val="24"/>
        </w:rPr>
      </w:pPr>
      <w:r w:rsidRPr="00E50D23">
        <w:rPr>
          <w:szCs w:val="24"/>
        </w:rPr>
        <w:t xml:space="preserve">прате и процењују ефекте предузетих мера у заштити ученика; </w:t>
      </w:r>
    </w:p>
    <w:p w:rsidR="009178F3" w:rsidRPr="00E50D23" w:rsidRDefault="001D0905" w:rsidP="00E50D23">
      <w:pPr>
        <w:pStyle w:val="ListParagraph"/>
        <w:numPr>
          <w:ilvl w:val="0"/>
          <w:numId w:val="2"/>
        </w:numPr>
        <w:spacing w:after="27" w:line="276" w:lineRule="auto"/>
        <w:ind w:right="939"/>
        <w:jc w:val="left"/>
        <w:rPr>
          <w:szCs w:val="24"/>
        </w:rPr>
      </w:pPr>
      <w:r w:rsidRPr="00E50D23">
        <w:rPr>
          <w:szCs w:val="24"/>
        </w:rPr>
        <w:t xml:space="preserve">сарађују са релевантним установама; </w:t>
      </w:r>
    </w:p>
    <w:p w:rsidR="009178F3" w:rsidRPr="00E50D23" w:rsidRDefault="001D0905" w:rsidP="00E50D23">
      <w:pPr>
        <w:pStyle w:val="ListParagraph"/>
        <w:numPr>
          <w:ilvl w:val="0"/>
          <w:numId w:val="2"/>
        </w:numPr>
        <w:spacing w:after="27" w:line="276" w:lineRule="auto"/>
        <w:ind w:right="939"/>
        <w:jc w:val="left"/>
        <w:rPr>
          <w:szCs w:val="24"/>
        </w:rPr>
      </w:pPr>
      <w:r w:rsidRPr="00E50D23">
        <w:rPr>
          <w:szCs w:val="24"/>
        </w:rPr>
        <w:t xml:space="preserve">припремају план наступа школе пред медијима и јавношћу; </w:t>
      </w:r>
    </w:p>
    <w:p w:rsidR="009178F3" w:rsidRPr="00E50D23" w:rsidRDefault="001D0905" w:rsidP="00E50D23">
      <w:pPr>
        <w:pStyle w:val="ListParagraph"/>
        <w:numPr>
          <w:ilvl w:val="0"/>
          <w:numId w:val="2"/>
        </w:numPr>
        <w:spacing w:after="29" w:line="276" w:lineRule="auto"/>
        <w:ind w:right="939"/>
        <w:jc w:val="left"/>
        <w:rPr>
          <w:szCs w:val="24"/>
        </w:rPr>
      </w:pPr>
      <w:r w:rsidRPr="00E50D23">
        <w:rPr>
          <w:szCs w:val="24"/>
        </w:rPr>
        <w:t xml:space="preserve">организују евидентирање појава насиља; </w:t>
      </w:r>
    </w:p>
    <w:p w:rsidR="009178F3" w:rsidRPr="00E50D23" w:rsidRDefault="001D0905" w:rsidP="00E50D23">
      <w:pPr>
        <w:pStyle w:val="ListParagraph"/>
        <w:numPr>
          <w:ilvl w:val="0"/>
          <w:numId w:val="2"/>
        </w:numPr>
        <w:spacing w:after="27" w:line="276" w:lineRule="auto"/>
        <w:ind w:right="939"/>
        <w:jc w:val="left"/>
        <w:rPr>
          <w:szCs w:val="24"/>
        </w:rPr>
      </w:pPr>
      <w:r w:rsidRPr="00E50D23">
        <w:rPr>
          <w:szCs w:val="24"/>
        </w:rPr>
        <w:t xml:space="preserve">прикупљају документацију; </w:t>
      </w:r>
    </w:p>
    <w:p w:rsidR="009178F3" w:rsidRPr="00E50D23" w:rsidRDefault="001D0905" w:rsidP="00E50D23">
      <w:pPr>
        <w:pStyle w:val="ListParagraph"/>
        <w:numPr>
          <w:ilvl w:val="0"/>
          <w:numId w:val="2"/>
        </w:numPr>
        <w:spacing w:line="276" w:lineRule="auto"/>
        <w:ind w:right="939"/>
        <w:jc w:val="left"/>
        <w:rPr>
          <w:szCs w:val="24"/>
        </w:rPr>
      </w:pPr>
      <w:r w:rsidRPr="00E50D23">
        <w:rPr>
          <w:szCs w:val="24"/>
        </w:rPr>
        <w:t xml:space="preserve">извештавају стручна тела и органе управљања. </w:t>
      </w:r>
    </w:p>
    <w:p w:rsidR="009178F3" w:rsidRPr="004C5F81" w:rsidRDefault="001D0905" w:rsidP="001D1AA6">
      <w:pPr>
        <w:spacing w:after="0" w:line="276" w:lineRule="auto"/>
        <w:ind w:left="360" w:right="0" w:firstLine="0"/>
        <w:jc w:val="left"/>
        <w:rPr>
          <w:szCs w:val="24"/>
        </w:rPr>
      </w:pPr>
      <w:r w:rsidRPr="004C5F81">
        <w:rPr>
          <w:b/>
          <w:szCs w:val="24"/>
        </w:rPr>
        <w:t xml:space="preserve"> </w:t>
      </w:r>
      <w:r w:rsidRPr="004C5F81">
        <w:rPr>
          <w:b/>
          <w:szCs w:val="24"/>
        </w:rPr>
        <w:tab/>
        <w:t xml:space="preserve"> </w:t>
      </w:r>
      <w:r w:rsidRPr="004C5F81">
        <w:rPr>
          <w:szCs w:val="24"/>
        </w:rPr>
        <w:t>Запослени у школи (одељењски старешина, педагог</w:t>
      </w:r>
      <w:r w:rsidR="008C3EBE">
        <w:rPr>
          <w:szCs w:val="24"/>
          <w:lang w:val="sr-Cyrl-RS"/>
        </w:rPr>
        <w:t xml:space="preserve">, </w:t>
      </w:r>
      <w:r w:rsidRPr="004C5F81">
        <w:rPr>
          <w:szCs w:val="24"/>
        </w:rPr>
        <w:t>директор ) у обавези су да воде евиденцију о појав</w:t>
      </w:r>
      <w:r w:rsidR="008C3EBE">
        <w:rPr>
          <w:szCs w:val="24"/>
          <w:lang w:val="sr-Cyrl-RS"/>
        </w:rPr>
        <w:t xml:space="preserve">ама </w:t>
      </w:r>
      <w:r w:rsidRPr="004C5F81">
        <w:rPr>
          <w:szCs w:val="24"/>
        </w:rPr>
        <w:t xml:space="preserve">насиља. </w:t>
      </w:r>
    </w:p>
    <w:p w:rsidR="009178F3" w:rsidRPr="004C5F81" w:rsidRDefault="001D0905" w:rsidP="00A30525">
      <w:pPr>
        <w:spacing w:after="43" w:line="276" w:lineRule="auto"/>
        <w:ind w:left="355" w:right="939"/>
        <w:jc w:val="left"/>
        <w:rPr>
          <w:szCs w:val="24"/>
        </w:rPr>
      </w:pPr>
      <w:r w:rsidRPr="004C5F81">
        <w:rPr>
          <w:szCs w:val="24"/>
        </w:rPr>
        <w:t xml:space="preserve"> Тим за заштиту ученика од насиља прикупља документацију у случајевима који захтевају његово укључивање – други и трећи ниво насиља. </w:t>
      </w:r>
    </w:p>
    <w:p w:rsidR="009178F3" w:rsidRPr="004C5F81" w:rsidRDefault="001D0905" w:rsidP="00A30525">
      <w:pPr>
        <w:spacing w:after="44" w:line="276" w:lineRule="auto"/>
        <w:ind w:left="355" w:right="939"/>
        <w:jc w:val="left"/>
        <w:rPr>
          <w:szCs w:val="24"/>
        </w:rPr>
      </w:pPr>
      <w:r w:rsidRPr="004C5F81">
        <w:rPr>
          <w:szCs w:val="24"/>
        </w:rPr>
        <w:t xml:space="preserve"> Документација треба да се чува на сигурном месту, како би се обезбедила поверљивост података – за то су задужени </w:t>
      </w:r>
      <w:r w:rsidR="00AB7A2F">
        <w:rPr>
          <w:szCs w:val="24"/>
          <w:lang w:val="sr-Cyrl-RS"/>
        </w:rPr>
        <w:t>секретар и педагог</w:t>
      </w:r>
      <w:r w:rsidRPr="004C5F81">
        <w:rPr>
          <w:szCs w:val="24"/>
        </w:rPr>
        <w:t xml:space="preserve">. </w:t>
      </w:r>
    </w:p>
    <w:p w:rsidR="009178F3" w:rsidRPr="004C5F81" w:rsidRDefault="001D0905" w:rsidP="00A30525">
      <w:pPr>
        <w:spacing w:after="63" w:line="276" w:lineRule="auto"/>
        <w:ind w:left="355" w:right="939"/>
        <w:jc w:val="left"/>
        <w:rPr>
          <w:szCs w:val="24"/>
        </w:rPr>
      </w:pPr>
      <w:r w:rsidRPr="004C5F81">
        <w:rPr>
          <w:szCs w:val="24"/>
        </w:rPr>
        <w:t xml:space="preserve"> Документација Тима за заштиту ученика од </w:t>
      </w:r>
      <w:r w:rsidR="00005CA2">
        <w:rPr>
          <w:szCs w:val="24"/>
          <w:lang w:val="sr-Cyrl-RS"/>
        </w:rPr>
        <w:t xml:space="preserve">дискриминације, </w:t>
      </w:r>
      <w:r w:rsidRPr="004C5F81">
        <w:rPr>
          <w:szCs w:val="24"/>
        </w:rPr>
        <w:t>насиља, злостављања</w:t>
      </w:r>
      <w:r w:rsidR="00005CA2">
        <w:rPr>
          <w:szCs w:val="24"/>
          <w:lang w:val="sr-Cyrl-RS"/>
        </w:rPr>
        <w:t xml:space="preserve"> и </w:t>
      </w:r>
      <w:r w:rsidRPr="004C5F81">
        <w:rPr>
          <w:szCs w:val="24"/>
        </w:rPr>
        <w:t xml:space="preserve">занемаривања садржи: </w:t>
      </w:r>
    </w:p>
    <w:p w:rsidR="009178F3" w:rsidRPr="00AE530D" w:rsidRDefault="001D0905" w:rsidP="00AE530D">
      <w:pPr>
        <w:pStyle w:val="ListParagraph"/>
        <w:numPr>
          <w:ilvl w:val="0"/>
          <w:numId w:val="2"/>
        </w:numPr>
        <w:spacing w:after="29" w:line="276" w:lineRule="auto"/>
        <w:ind w:right="939"/>
        <w:jc w:val="left"/>
        <w:rPr>
          <w:szCs w:val="24"/>
        </w:rPr>
      </w:pPr>
      <w:r w:rsidRPr="00AE530D">
        <w:rPr>
          <w:szCs w:val="24"/>
        </w:rPr>
        <w:t>образац евиденције присуства чланова тима</w:t>
      </w:r>
      <w:r w:rsidR="00AE530D">
        <w:rPr>
          <w:szCs w:val="24"/>
          <w:lang w:val="sr-Cyrl-RS"/>
        </w:rPr>
        <w:t>;</w:t>
      </w:r>
      <w:r w:rsidRPr="00AE530D">
        <w:rPr>
          <w:szCs w:val="24"/>
        </w:rPr>
        <w:t xml:space="preserve"> </w:t>
      </w:r>
    </w:p>
    <w:p w:rsidR="009178F3" w:rsidRPr="00AE530D" w:rsidRDefault="001D0905" w:rsidP="00AE530D">
      <w:pPr>
        <w:pStyle w:val="ListParagraph"/>
        <w:numPr>
          <w:ilvl w:val="0"/>
          <w:numId w:val="2"/>
        </w:numPr>
        <w:spacing w:after="28" w:line="276" w:lineRule="auto"/>
        <w:ind w:right="939"/>
        <w:jc w:val="left"/>
        <w:rPr>
          <w:szCs w:val="24"/>
        </w:rPr>
      </w:pPr>
      <w:r w:rsidRPr="00AE530D">
        <w:rPr>
          <w:szCs w:val="24"/>
        </w:rPr>
        <w:t>образац пријаве насилног понашања</w:t>
      </w:r>
      <w:r w:rsidR="00AE530D">
        <w:rPr>
          <w:szCs w:val="24"/>
          <w:lang w:val="sr-Cyrl-RS"/>
        </w:rPr>
        <w:t>;</w:t>
      </w:r>
      <w:r w:rsidRPr="00AE530D">
        <w:rPr>
          <w:szCs w:val="24"/>
        </w:rPr>
        <w:t xml:space="preserve"> </w:t>
      </w:r>
    </w:p>
    <w:p w:rsidR="009178F3" w:rsidRPr="00AE530D" w:rsidRDefault="001D0905" w:rsidP="00AE530D">
      <w:pPr>
        <w:pStyle w:val="ListParagraph"/>
        <w:numPr>
          <w:ilvl w:val="0"/>
          <w:numId w:val="2"/>
        </w:numPr>
        <w:spacing w:after="31" w:line="276" w:lineRule="auto"/>
        <w:ind w:right="939"/>
        <w:jc w:val="left"/>
        <w:rPr>
          <w:szCs w:val="24"/>
        </w:rPr>
      </w:pPr>
      <w:r w:rsidRPr="00AE530D">
        <w:rPr>
          <w:szCs w:val="24"/>
        </w:rPr>
        <w:t xml:space="preserve">извештај чланова тима о дешавањима у установи за протеклу седмицу </w:t>
      </w:r>
    </w:p>
    <w:p w:rsidR="009178F3" w:rsidRPr="00AE530D" w:rsidRDefault="001D0905" w:rsidP="00AE530D">
      <w:pPr>
        <w:pStyle w:val="ListParagraph"/>
        <w:numPr>
          <w:ilvl w:val="0"/>
          <w:numId w:val="2"/>
        </w:numPr>
        <w:spacing w:after="62" w:line="276" w:lineRule="auto"/>
        <w:ind w:right="939"/>
        <w:jc w:val="left"/>
        <w:rPr>
          <w:szCs w:val="24"/>
        </w:rPr>
      </w:pPr>
      <w:r w:rsidRPr="00AE530D">
        <w:rPr>
          <w:szCs w:val="24"/>
        </w:rPr>
        <w:t>записник са дневним редом састанка тима и предложеним мерама за актуелне случајеве и дешавања</w:t>
      </w:r>
      <w:r w:rsidR="00AE530D">
        <w:rPr>
          <w:szCs w:val="24"/>
          <w:lang w:val="sr-Cyrl-RS"/>
        </w:rPr>
        <w:t>;</w:t>
      </w:r>
    </w:p>
    <w:p w:rsidR="009178F3" w:rsidRPr="00AE530D" w:rsidRDefault="001D0905" w:rsidP="00AE530D">
      <w:pPr>
        <w:pStyle w:val="ListParagraph"/>
        <w:numPr>
          <w:ilvl w:val="0"/>
          <w:numId w:val="2"/>
        </w:numPr>
        <w:spacing w:after="29" w:line="276" w:lineRule="auto"/>
        <w:ind w:right="939"/>
        <w:jc w:val="left"/>
        <w:rPr>
          <w:szCs w:val="24"/>
        </w:rPr>
      </w:pPr>
      <w:r w:rsidRPr="00AE530D">
        <w:rPr>
          <w:szCs w:val="24"/>
        </w:rPr>
        <w:t>евиденцију дописа за друге установе и из других установа</w:t>
      </w:r>
      <w:r w:rsidR="00AE530D">
        <w:rPr>
          <w:szCs w:val="24"/>
          <w:lang w:val="sr-Cyrl-RS"/>
        </w:rPr>
        <w:t>;</w:t>
      </w:r>
      <w:r w:rsidRPr="00AE530D">
        <w:rPr>
          <w:szCs w:val="24"/>
        </w:rPr>
        <w:t xml:space="preserve"> </w:t>
      </w:r>
    </w:p>
    <w:p w:rsidR="009178F3" w:rsidRPr="00AE530D" w:rsidRDefault="001D0905" w:rsidP="00AE530D">
      <w:pPr>
        <w:pStyle w:val="ListParagraph"/>
        <w:numPr>
          <w:ilvl w:val="0"/>
          <w:numId w:val="2"/>
        </w:numPr>
        <w:spacing w:after="28" w:line="276" w:lineRule="auto"/>
        <w:ind w:right="939"/>
        <w:jc w:val="left"/>
        <w:rPr>
          <w:szCs w:val="24"/>
        </w:rPr>
      </w:pPr>
      <w:r w:rsidRPr="00AE530D">
        <w:rPr>
          <w:szCs w:val="24"/>
        </w:rPr>
        <w:t>изјавње ученика - учесникка у актуелним дешавањима и случајевима насиља</w:t>
      </w:r>
      <w:r w:rsidR="00AE530D">
        <w:rPr>
          <w:szCs w:val="24"/>
          <w:lang w:val="sr-Cyrl-RS"/>
        </w:rPr>
        <w:t>;</w:t>
      </w:r>
      <w:r w:rsidRPr="00AE530D">
        <w:rPr>
          <w:szCs w:val="24"/>
        </w:rPr>
        <w:t xml:space="preserve"> </w:t>
      </w:r>
    </w:p>
    <w:p w:rsidR="009178F3" w:rsidRPr="00AE530D" w:rsidRDefault="001D0905" w:rsidP="00AE530D">
      <w:pPr>
        <w:pStyle w:val="ListParagraph"/>
        <w:numPr>
          <w:ilvl w:val="0"/>
          <w:numId w:val="2"/>
        </w:numPr>
        <w:spacing w:line="276" w:lineRule="auto"/>
        <w:ind w:right="939"/>
        <w:jc w:val="left"/>
        <w:rPr>
          <w:szCs w:val="24"/>
        </w:rPr>
      </w:pPr>
      <w:r w:rsidRPr="00AE530D">
        <w:rPr>
          <w:szCs w:val="24"/>
        </w:rPr>
        <w:t>праћење остваривања конкретних планова заштите другог и трећег нивоа</w:t>
      </w:r>
      <w:r w:rsidR="00AE530D">
        <w:rPr>
          <w:szCs w:val="24"/>
          <w:lang w:val="sr-Cyrl-RS"/>
        </w:rPr>
        <w:t xml:space="preserve">, </w:t>
      </w:r>
      <w:r w:rsidRPr="00AE530D">
        <w:rPr>
          <w:szCs w:val="24"/>
        </w:rPr>
        <w:t>укључивање родитеља</w:t>
      </w:r>
      <w:r w:rsidR="00AE530D">
        <w:rPr>
          <w:szCs w:val="24"/>
          <w:lang w:val="sr-Cyrl-RS"/>
        </w:rPr>
        <w:t xml:space="preserve">, </w:t>
      </w:r>
      <w:r w:rsidRPr="00AE530D">
        <w:rPr>
          <w:szCs w:val="24"/>
        </w:rPr>
        <w:t xml:space="preserve">анализе стања и извештаја. </w:t>
      </w:r>
    </w:p>
    <w:p w:rsidR="009178F3" w:rsidRPr="004C5F81" w:rsidRDefault="001D0905" w:rsidP="00A30525">
      <w:pPr>
        <w:spacing w:after="32" w:line="276" w:lineRule="auto"/>
        <w:ind w:left="355" w:right="939"/>
        <w:jc w:val="left"/>
        <w:rPr>
          <w:szCs w:val="24"/>
        </w:rPr>
      </w:pPr>
      <w:r w:rsidRPr="004C5F81">
        <w:rPr>
          <w:szCs w:val="24"/>
        </w:rPr>
        <w:t xml:space="preserve"> Тим подноси извештај директору два пута годишње. Директор извештава </w:t>
      </w:r>
      <w:r w:rsidR="00384266">
        <w:rPr>
          <w:szCs w:val="24"/>
          <w:lang w:val="sr-Cyrl-RS"/>
        </w:rPr>
        <w:t>наставничко веће</w:t>
      </w:r>
      <w:r w:rsidRPr="004C5F81">
        <w:rPr>
          <w:szCs w:val="24"/>
        </w:rPr>
        <w:t>, Ш</w:t>
      </w:r>
      <w:r w:rsidR="00384266">
        <w:rPr>
          <w:szCs w:val="24"/>
          <w:lang w:val="sr-Cyrl-RS"/>
        </w:rPr>
        <w:t>колски одбор</w:t>
      </w:r>
      <w:r w:rsidRPr="004C5F81">
        <w:rPr>
          <w:szCs w:val="24"/>
        </w:rPr>
        <w:t>,</w:t>
      </w:r>
      <w:r w:rsidR="00E722A3">
        <w:rPr>
          <w:szCs w:val="24"/>
          <w:lang w:val="sr-Cyrl-RS"/>
        </w:rPr>
        <w:t xml:space="preserve"> </w:t>
      </w:r>
      <w:r w:rsidRPr="004C5F81">
        <w:rPr>
          <w:szCs w:val="24"/>
        </w:rPr>
        <w:t>С</w:t>
      </w:r>
      <w:r w:rsidR="00384266">
        <w:rPr>
          <w:szCs w:val="24"/>
          <w:lang w:val="sr-Cyrl-RS"/>
        </w:rPr>
        <w:t>авет родитеља</w:t>
      </w:r>
      <w:r w:rsidRPr="004C5F81">
        <w:rPr>
          <w:szCs w:val="24"/>
        </w:rPr>
        <w:t xml:space="preserve">. Извештај о остваривању програма заштите је саставни део извештаја о годишњем раду </w:t>
      </w:r>
      <w:r w:rsidR="00384266">
        <w:rPr>
          <w:szCs w:val="24"/>
          <w:lang w:val="sr-Cyrl-RS"/>
        </w:rPr>
        <w:t>школе</w:t>
      </w:r>
      <w:r w:rsidRPr="004C5F81">
        <w:rPr>
          <w:szCs w:val="24"/>
        </w:rPr>
        <w:t xml:space="preserve">. Извештај садржи: анализу ефеката превентивних мера и активности и резултате самовредновања у овој области, број и врсту случајева насиља, злостављања, занемаривања и дискриминације, предузете интервентне мере и активности, као и њихове ефекте. Директор одлучује о дозволи приступа документацији и подацима у поступку заштите ученика, осим ако је на основу закона, а на захтев суда, обавезан да их достави. </w:t>
      </w:r>
    </w:p>
    <w:p w:rsidR="009178F3" w:rsidRPr="004C5F81" w:rsidRDefault="001D0905" w:rsidP="00A30525">
      <w:pPr>
        <w:spacing w:after="103" w:line="276" w:lineRule="auto"/>
        <w:ind w:left="360" w:right="0" w:firstLine="0"/>
        <w:jc w:val="left"/>
        <w:rPr>
          <w:szCs w:val="24"/>
        </w:rPr>
      </w:pPr>
      <w:r w:rsidRPr="004C5F81">
        <w:rPr>
          <w:b/>
          <w:szCs w:val="24"/>
        </w:rPr>
        <w:t xml:space="preserve"> </w:t>
      </w:r>
    </w:p>
    <w:p w:rsidR="002721FE" w:rsidRDefault="002721FE" w:rsidP="002721FE">
      <w:pPr>
        <w:pStyle w:val="Heading2"/>
        <w:tabs>
          <w:tab w:val="center" w:pos="3279"/>
          <w:tab w:val="center" w:pos="6841"/>
        </w:tabs>
        <w:spacing w:after="0" w:line="276" w:lineRule="auto"/>
        <w:ind w:left="0" w:right="0" w:firstLine="0"/>
        <w:rPr>
          <w:szCs w:val="24"/>
        </w:rPr>
      </w:pPr>
    </w:p>
    <w:p w:rsidR="00760131" w:rsidRPr="00585623" w:rsidRDefault="00760131" w:rsidP="002721FE">
      <w:pPr>
        <w:pStyle w:val="Heading2"/>
        <w:tabs>
          <w:tab w:val="center" w:pos="3279"/>
          <w:tab w:val="center" w:pos="6841"/>
        </w:tabs>
        <w:spacing w:after="0" w:line="276" w:lineRule="auto"/>
        <w:ind w:left="0" w:right="0" w:firstLine="0"/>
        <w:jc w:val="center"/>
        <w:rPr>
          <w:b w:val="0"/>
          <w:bCs/>
          <w:szCs w:val="24"/>
        </w:rPr>
      </w:pPr>
      <w:r w:rsidRPr="00585623">
        <w:rPr>
          <w:b w:val="0"/>
          <w:bCs/>
          <w:szCs w:val="24"/>
        </w:rPr>
        <w:t>ДЕФИНИСАЊЕ УЛОГЕ СВИХ АКТЕРА У ШКОЛИ</w:t>
      </w:r>
    </w:p>
    <w:p w:rsidR="00760131" w:rsidRPr="00760131" w:rsidRDefault="00760131" w:rsidP="00D26A06">
      <w:pPr>
        <w:ind w:left="0" w:firstLine="0"/>
      </w:pPr>
    </w:p>
    <w:tbl>
      <w:tblPr>
        <w:tblStyle w:val="TableGrid0"/>
        <w:tblW w:w="0" w:type="auto"/>
        <w:tblInd w:w="10" w:type="dxa"/>
        <w:tblLook w:val="04A0" w:firstRow="1" w:lastRow="0" w:firstColumn="1" w:lastColumn="0" w:noHBand="0" w:noVBand="1"/>
      </w:tblPr>
      <w:tblGrid>
        <w:gridCol w:w="4546"/>
        <w:gridCol w:w="4547"/>
        <w:gridCol w:w="4547"/>
      </w:tblGrid>
      <w:tr w:rsidR="00FB0383" w:rsidTr="00D26A06">
        <w:trPr>
          <w:tblHeader/>
        </w:trPr>
        <w:tc>
          <w:tcPr>
            <w:tcW w:w="4546" w:type="dxa"/>
            <w:tcBorders>
              <w:top w:val="single" w:sz="4" w:space="0" w:color="000000"/>
              <w:left w:val="single" w:sz="4" w:space="0" w:color="000000"/>
              <w:bottom w:val="single" w:sz="4" w:space="0" w:color="000000"/>
              <w:right w:val="single" w:sz="4" w:space="0" w:color="000000"/>
            </w:tcBorders>
            <w:vAlign w:val="center"/>
          </w:tcPr>
          <w:p w:rsidR="00FB0383" w:rsidRPr="004C5F81" w:rsidRDefault="00E517E7" w:rsidP="00FB0383">
            <w:pPr>
              <w:spacing w:after="0" w:line="276" w:lineRule="auto"/>
              <w:ind w:left="0" w:right="0" w:firstLine="0"/>
              <w:jc w:val="center"/>
              <w:rPr>
                <w:szCs w:val="24"/>
              </w:rPr>
            </w:pPr>
            <w:r w:rsidRPr="004C5F81">
              <w:rPr>
                <w:b/>
                <w:szCs w:val="24"/>
              </w:rPr>
              <w:t>Носиоци акитвности</w:t>
            </w:r>
          </w:p>
        </w:tc>
        <w:tc>
          <w:tcPr>
            <w:tcW w:w="4547" w:type="dxa"/>
            <w:tcBorders>
              <w:top w:val="single" w:sz="4" w:space="0" w:color="000000"/>
              <w:left w:val="single" w:sz="4" w:space="0" w:color="000000"/>
              <w:bottom w:val="single" w:sz="4" w:space="0" w:color="000000"/>
              <w:right w:val="single" w:sz="4" w:space="0" w:color="000000"/>
            </w:tcBorders>
            <w:vAlign w:val="center"/>
          </w:tcPr>
          <w:p w:rsidR="00FB0383" w:rsidRPr="004C5F81" w:rsidRDefault="00E517E7" w:rsidP="00FB0383">
            <w:pPr>
              <w:spacing w:after="0" w:line="276" w:lineRule="auto"/>
              <w:ind w:left="0" w:right="61" w:firstLine="0"/>
              <w:jc w:val="center"/>
              <w:rPr>
                <w:szCs w:val="24"/>
              </w:rPr>
            </w:pPr>
            <w:r w:rsidRPr="004C5F81">
              <w:rPr>
                <w:b/>
                <w:szCs w:val="24"/>
              </w:rPr>
              <w:t>Одговорности</w:t>
            </w:r>
          </w:p>
        </w:tc>
        <w:tc>
          <w:tcPr>
            <w:tcW w:w="4547" w:type="dxa"/>
            <w:tcBorders>
              <w:top w:val="single" w:sz="4" w:space="0" w:color="000000"/>
              <w:left w:val="single" w:sz="4" w:space="0" w:color="000000"/>
              <w:bottom w:val="single" w:sz="4" w:space="0" w:color="000000"/>
              <w:right w:val="single" w:sz="4" w:space="0" w:color="000000"/>
            </w:tcBorders>
            <w:vAlign w:val="center"/>
          </w:tcPr>
          <w:p w:rsidR="00FB0383" w:rsidRPr="004C5F81" w:rsidRDefault="00E517E7" w:rsidP="00FB0383">
            <w:pPr>
              <w:spacing w:after="0" w:line="276" w:lineRule="auto"/>
              <w:ind w:left="0" w:right="62" w:firstLine="0"/>
              <w:jc w:val="center"/>
              <w:rPr>
                <w:szCs w:val="24"/>
              </w:rPr>
            </w:pPr>
            <w:r w:rsidRPr="004C5F81">
              <w:rPr>
                <w:b/>
                <w:szCs w:val="24"/>
              </w:rPr>
              <w:t>Поступци</w:t>
            </w:r>
          </w:p>
        </w:tc>
      </w:tr>
      <w:tr w:rsidR="00ED1061" w:rsidTr="007B74FC">
        <w:tc>
          <w:tcPr>
            <w:tcW w:w="4546" w:type="dxa"/>
            <w:tcBorders>
              <w:top w:val="single" w:sz="4" w:space="0" w:color="000000"/>
              <w:left w:val="single" w:sz="4" w:space="0" w:color="000000"/>
              <w:bottom w:val="single" w:sz="4" w:space="0" w:color="000000"/>
              <w:right w:val="single" w:sz="4" w:space="0" w:color="000000"/>
            </w:tcBorders>
            <w:vAlign w:val="center"/>
          </w:tcPr>
          <w:p w:rsidR="00ED1061" w:rsidRPr="004C5F81" w:rsidRDefault="00ED1061" w:rsidP="007B74FC">
            <w:pPr>
              <w:spacing w:after="56" w:line="276" w:lineRule="auto"/>
              <w:ind w:left="0" w:right="0" w:firstLine="0"/>
              <w:jc w:val="left"/>
              <w:rPr>
                <w:szCs w:val="24"/>
              </w:rPr>
            </w:pPr>
            <w:r w:rsidRPr="004C5F81">
              <w:rPr>
                <w:szCs w:val="24"/>
              </w:rPr>
              <w:t>Одељењски старешина</w:t>
            </w:r>
          </w:p>
        </w:tc>
        <w:tc>
          <w:tcPr>
            <w:tcW w:w="4547" w:type="dxa"/>
            <w:tcBorders>
              <w:top w:val="single" w:sz="4" w:space="0" w:color="000000"/>
              <w:left w:val="single" w:sz="4" w:space="0" w:color="000000"/>
              <w:bottom w:val="single" w:sz="4" w:space="0" w:color="000000"/>
              <w:right w:val="single" w:sz="4" w:space="0" w:color="000000"/>
            </w:tcBorders>
          </w:tcPr>
          <w:p w:rsidR="00ED1061" w:rsidRPr="004C5F81" w:rsidRDefault="00ED1061" w:rsidP="00ED1061">
            <w:pPr>
              <w:spacing w:after="0" w:line="276" w:lineRule="auto"/>
              <w:ind w:left="0" w:right="0" w:firstLine="0"/>
              <w:jc w:val="left"/>
              <w:rPr>
                <w:szCs w:val="24"/>
              </w:rPr>
            </w:pPr>
            <w:r w:rsidRPr="004C5F81">
              <w:rPr>
                <w:szCs w:val="24"/>
              </w:rPr>
              <w:t>Обезбеђује заштиту угроженог детета, пружа подршку и улива сигурност, по потреби покреће унутрашњу заштитну</w:t>
            </w:r>
            <w:r>
              <w:rPr>
                <w:szCs w:val="24"/>
                <w:lang w:val="sr-Cyrl-RS"/>
              </w:rPr>
              <w:t xml:space="preserve"> </w:t>
            </w:r>
            <w:r w:rsidRPr="004C5F81">
              <w:rPr>
                <w:szCs w:val="24"/>
              </w:rPr>
              <w:t>мрежу и сегменте спољашње мреже, изриче васпитно-дисциплинске мере у складу са законом</w:t>
            </w:r>
            <w:r w:rsidR="009C4DFF">
              <w:rPr>
                <w:szCs w:val="24"/>
                <w:lang w:val="sr-Cyrl-RS"/>
              </w:rPr>
              <w:t>.</w:t>
            </w:r>
            <w:r w:rsidRPr="004C5F81">
              <w:rPr>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tcPr>
          <w:p w:rsidR="00ED1061" w:rsidRPr="004C5F81" w:rsidRDefault="00ED1061" w:rsidP="00ED1061">
            <w:pPr>
              <w:spacing w:after="0" w:line="276" w:lineRule="auto"/>
              <w:ind w:left="0" w:right="26" w:firstLine="0"/>
              <w:jc w:val="left"/>
              <w:rPr>
                <w:szCs w:val="24"/>
              </w:rPr>
            </w:pPr>
            <w:r w:rsidRPr="004C5F81">
              <w:rPr>
                <w:szCs w:val="24"/>
              </w:rPr>
              <w:t>Зауставља насиље, истражује шта се десило, ко су актери, где се десило, евидентира,</w:t>
            </w:r>
            <w:r>
              <w:rPr>
                <w:szCs w:val="24"/>
                <w:lang w:val="sr-Cyrl-RS"/>
              </w:rPr>
              <w:t xml:space="preserve"> </w:t>
            </w:r>
            <w:r w:rsidRPr="004C5F81">
              <w:rPr>
                <w:szCs w:val="24"/>
              </w:rPr>
              <w:t xml:space="preserve">прати, консулутује и сарађује са </w:t>
            </w:r>
            <w:r>
              <w:rPr>
                <w:szCs w:val="24"/>
                <w:lang w:val="sr-Cyrl-RS"/>
              </w:rPr>
              <w:t>педагогом</w:t>
            </w:r>
            <w:r w:rsidRPr="004C5F81">
              <w:rPr>
                <w:szCs w:val="24"/>
              </w:rPr>
              <w:t>, школским тимом, вршњачким тимом, обавештава све наведене актере као и родитеље ученика</w:t>
            </w:r>
            <w:r w:rsidR="009C4DFF">
              <w:rPr>
                <w:szCs w:val="24"/>
                <w:lang w:val="sr-Cyrl-RS"/>
              </w:rPr>
              <w:t>.</w:t>
            </w:r>
            <w:r w:rsidRPr="004C5F81">
              <w:rPr>
                <w:szCs w:val="24"/>
              </w:rPr>
              <w:t xml:space="preserve"> </w:t>
            </w:r>
          </w:p>
        </w:tc>
      </w:tr>
      <w:tr w:rsidR="00583BDC" w:rsidTr="009064D9">
        <w:tc>
          <w:tcPr>
            <w:tcW w:w="4546" w:type="dxa"/>
            <w:tcBorders>
              <w:top w:val="single" w:sz="4" w:space="0" w:color="000000"/>
              <w:left w:val="single" w:sz="4" w:space="0" w:color="000000"/>
              <w:bottom w:val="single" w:sz="4" w:space="0" w:color="000000"/>
              <w:right w:val="single" w:sz="4" w:space="0" w:color="000000"/>
            </w:tcBorders>
            <w:vAlign w:val="center"/>
          </w:tcPr>
          <w:p w:rsidR="00583BDC" w:rsidRPr="00583BDC" w:rsidRDefault="00583BDC" w:rsidP="00583BDC">
            <w:pPr>
              <w:spacing w:after="13" w:line="276" w:lineRule="auto"/>
              <w:ind w:left="0" w:right="0" w:firstLine="0"/>
              <w:jc w:val="left"/>
              <w:rPr>
                <w:szCs w:val="24"/>
                <w:lang w:val="sr-Cyrl-RS"/>
              </w:rPr>
            </w:pPr>
            <w:r w:rsidRPr="004C5F81">
              <w:rPr>
                <w:szCs w:val="24"/>
              </w:rPr>
              <w:t>Одељенско већ</w:t>
            </w:r>
            <w:r>
              <w:rPr>
                <w:szCs w:val="24"/>
                <w:lang w:val="sr-Cyrl-RS"/>
              </w:rPr>
              <w:t>е</w:t>
            </w:r>
          </w:p>
        </w:tc>
        <w:tc>
          <w:tcPr>
            <w:tcW w:w="4547" w:type="dxa"/>
            <w:tcBorders>
              <w:top w:val="single" w:sz="4" w:space="0" w:color="000000"/>
              <w:left w:val="single" w:sz="4" w:space="0" w:color="000000"/>
              <w:bottom w:val="single" w:sz="4" w:space="0" w:color="000000"/>
              <w:right w:val="single" w:sz="4" w:space="0" w:color="000000"/>
            </w:tcBorders>
            <w:vAlign w:val="center"/>
          </w:tcPr>
          <w:p w:rsidR="00583BDC" w:rsidRPr="004C5F81" w:rsidRDefault="00583BDC" w:rsidP="00583BDC">
            <w:pPr>
              <w:spacing w:after="0" w:line="276" w:lineRule="auto"/>
              <w:ind w:left="0" w:right="0" w:firstLine="0"/>
              <w:jc w:val="left"/>
              <w:rPr>
                <w:szCs w:val="24"/>
              </w:rPr>
            </w:pPr>
            <w:r w:rsidRPr="004C5F81">
              <w:rPr>
                <w:szCs w:val="24"/>
              </w:rPr>
              <w:t>Праћење остваривања образовно-васпитног рада на нивоу</w:t>
            </w:r>
            <w:r w:rsidR="009C4DFF">
              <w:rPr>
                <w:szCs w:val="24"/>
                <w:lang w:val="sr-Cyrl-RS"/>
              </w:rPr>
              <w:t xml:space="preserve"> </w:t>
            </w:r>
            <w:r w:rsidRPr="004C5F81">
              <w:rPr>
                <w:szCs w:val="24"/>
              </w:rPr>
              <w:t>већа, обезбеђивање услова за свестран развој ученика, праћење рада ученика и поштовање њихових права као и испуњавање обавеза од стране ученика и наставника</w:t>
            </w:r>
            <w:r w:rsidR="009C4DFF">
              <w:rPr>
                <w:szCs w:val="24"/>
                <w:lang w:val="sr-Cyrl-RS"/>
              </w:rPr>
              <w:t>.</w:t>
            </w:r>
            <w:r w:rsidRPr="004C5F81">
              <w:rPr>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vAlign w:val="center"/>
          </w:tcPr>
          <w:p w:rsidR="00583BDC" w:rsidRPr="004C5F81" w:rsidRDefault="00583BDC" w:rsidP="00583BDC">
            <w:pPr>
              <w:spacing w:after="0" w:line="276" w:lineRule="auto"/>
              <w:ind w:left="0" w:right="25" w:firstLine="0"/>
              <w:jc w:val="left"/>
              <w:rPr>
                <w:szCs w:val="24"/>
              </w:rPr>
            </w:pPr>
            <w:r w:rsidRPr="004C5F81">
              <w:rPr>
                <w:szCs w:val="24"/>
              </w:rPr>
              <w:t>Организација образовно-васпитних активности, праћење реализације, праћење постигнућа ученика</w:t>
            </w:r>
            <w:r w:rsidR="009C4DFF">
              <w:rPr>
                <w:szCs w:val="24"/>
                <w:lang w:val="sr-Cyrl-RS"/>
              </w:rPr>
              <w:t xml:space="preserve"> </w:t>
            </w:r>
            <w:r w:rsidRPr="004C5F81">
              <w:rPr>
                <w:szCs w:val="24"/>
              </w:rPr>
              <w:t>(путем извештаја), евидентирање потешкоћа и проблема током реализације зацртаних планова и програма, оцена успешности, изрицање похвала, додела награда и изрицање васпитно-дисциплинских мера за лакше повреде дужности и обавеза ученика</w:t>
            </w:r>
            <w:r w:rsidR="009C4DFF">
              <w:rPr>
                <w:szCs w:val="24"/>
                <w:lang w:val="sr-Cyrl-RS"/>
              </w:rPr>
              <w:t>.</w:t>
            </w:r>
            <w:r w:rsidRPr="004C5F81">
              <w:rPr>
                <w:szCs w:val="24"/>
              </w:rPr>
              <w:t xml:space="preserve"> </w:t>
            </w:r>
          </w:p>
        </w:tc>
      </w:tr>
      <w:tr w:rsidR="00D6662C" w:rsidTr="009064D9">
        <w:tc>
          <w:tcPr>
            <w:tcW w:w="4546" w:type="dxa"/>
            <w:tcBorders>
              <w:top w:val="single" w:sz="4" w:space="0" w:color="000000"/>
              <w:left w:val="single" w:sz="4" w:space="0" w:color="000000"/>
              <w:bottom w:val="single" w:sz="4" w:space="0" w:color="000000"/>
              <w:right w:val="single" w:sz="4" w:space="0" w:color="000000"/>
            </w:tcBorders>
            <w:vAlign w:val="center"/>
          </w:tcPr>
          <w:p w:rsidR="00D6662C" w:rsidRPr="004C5F81" w:rsidRDefault="00D6662C" w:rsidP="00D6662C">
            <w:pPr>
              <w:spacing w:after="0" w:line="276" w:lineRule="auto"/>
              <w:ind w:left="0" w:right="0" w:firstLine="0"/>
              <w:jc w:val="left"/>
              <w:rPr>
                <w:szCs w:val="24"/>
              </w:rPr>
            </w:pPr>
            <w:r w:rsidRPr="004C5F81">
              <w:rPr>
                <w:szCs w:val="24"/>
              </w:rPr>
              <w:t xml:space="preserve">Наставничко веће </w:t>
            </w:r>
          </w:p>
        </w:tc>
        <w:tc>
          <w:tcPr>
            <w:tcW w:w="4547" w:type="dxa"/>
            <w:tcBorders>
              <w:top w:val="single" w:sz="4" w:space="0" w:color="000000"/>
              <w:left w:val="single" w:sz="4" w:space="0" w:color="000000"/>
              <w:bottom w:val="single" w:sz="4" w:space="0" w:color="000000"/>
              <w:right w:val="single" w:sz="4" w:space="0" w:color="000000"/>
            </w:tcBorders>
            <w:vAlign w:val="center"/>
          </w:tcPr>
          <w:p w:rsidR="00D6662C" w:rsidRPr="004C5F81" w:rsidRDefault="00D6662C" w:rsidP="00D6662C">
            <w:pPr>
              <w:spacing w:after="0" w:line="276" w:lineRule="auto"/>
              <w:ind w:left="0" w:right="4" w:firstLine="0"/>
              <w:jc w:val="left"/>
              <w:rPr>
                <w:szCs w:val="24"/>
              </w:rPr>
            </w:pPr>
            <w:r w:rsidRPr="004C5F81">
              <w:rPr>
                <w:szCs w:val="24"/>
              </w:rPr>
              <w:t>Организација свих видова васпитно</w:t>
            </w:r>
            <w:r>
              <w:rPr>
                <w:szCs w:val="24"/>
                <w:lang w:val="sr-Cyrl-RS"/>
              </w:rPr>
              <w:t>-</w:t>
            </w:r>
            <w:r w:rsidRPr="004C5F81">
              <w:rPr>
                <w:szCs w:val="24"/>
              </w:rPr>
              <w:t>образовног рада у школи, прати реализацију свих активности и остваривање задатака зацртаних школским документима за одређену школску годину и школским актима</w:t>
            </w:r>
            <w:r w:rsidR="001C429C">
              <w:rPr>
                <w:szCs w:val="24"/>
                <w:lang w:val="sr-Cyrl-RS"/>
              </w:rPr>
              <w:t xml:space="preserve">, </w:t>
            </w:r>
            <w:r w:rsidRPr="004C5F81">
              <w:rPr>
                <w:szCs w:val="24"/>
              </w:rPr>
              <w:t>додељује награде и похвале за постигнуте резултате, изриче васпитно</w:t>
            </w:r>
            <w:r w:rsidR="001C429C">
              <w:rPr>
                <w:szCs w:val="24"/>
                <w:lang w:val="sr-Cyrl-RS"/>
              </w:rPr>
              <w:t xml:space="preserve"> </w:t>
            </w:r>
            <w:r>
              <w:rPr>
                <w:szCs w:val="24"/>
                <w:lang w:val="sr-Cyrl-RS"/>
              </w:rPr>
              <w:t>-</w:t>
            </w:r>
            <w:r w:rsidR="001C429C">
              <w:rPr>
                <w:szCs w:val="24"/>
                <w:lang w:val="sr-Cyrl-RS"/>
              </w:rPr>
              <w:t xml:space="preserve"> </w:t>
            </w:r>
            <w:r w:rsidRPr="004C5F81">
              <w:rPr>
                <w:szCs w:val="24"/>
              </w:rPr>
              <w:t xml:space="preserve">дисциплинске мере за учињену тежу повреду дужности ученика и именује и предлаже чланове за стручне активе у </w:t>
            </w:r>
            <w:r w:rsidRPr="004C5F81">
              <w:rPr>
                <w:szCs w:val="24"/>
              </w:rPr>
              <w:lastRenderedPageBreak/>
              <w:t>оквиру установе из реда наставника и стручних сарадника</w:t>
            </w:r>
            <w:r>
              <w:rPr>
                <w:szCs w:val="24"/>
                <w:lang w:val="sr-Cyrl-RS"/>
              </w:rPr>
              <w:t>.</w:t>
            </w:r>
            <w:r w:rsidRPr="004C5F81">
              <w:rPr>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vAlign w:val="center"/>
          </w:tcPr>
          <w:p w:rsidR="00D6662C" w:rsidRPr="004C5F81" w:rsidRDefault="00D6662C" w:rsidP="00D6662C">
            <w:pPr>
              <w:spacing w:after="0" w:line="276" w:lineRule="auto"/>
              <w:ind w:left="0" w:right="0" w:firstLine="0"/>
              <w:jc w:val="left"/>
              <w:rPr>
                <w:szCs w:val="24"/>
              </w:rPr>
            </w:pPr>
            <w:r w:rsidRPr="004C5F81">
              <w:rPr>
                <w:szCs w:val="24"/>
              </w:rPr>
              <w:lastRenderedPageBreak/>
              <w:t>Разматрање извештаја, анализа, доношење оцена успешности и квалитета рада свих учесника у образовно-васпитном процесу и нивоа постигнућа, доношење одлука о изрицању дисциплинских мера за теже повреде дужности,</w:t>
            </w:r>
            <w:r>
              <w:rPr>
                <w:szCs w:val="24"/>
                <w:lang w:val="sr-Cyrl-RS"/>
              </w:rPr>
              <w:t xml:space="preserve"> </w:t>
            </w:r>
            <w:r w:rsidRPr="004C5F81">
              <w:rPr>
                <w:szCs w:val="24"/>
              </w:rPr>
              <w:t xml:space="preserve">додела похвала и награда. </w:t>
            </w:r>
          </w:p>
        </w:tc>
      </w:tr>
      <w:tr w:rsidR="00466EE9" w:rsidTr="009064D9">
        <w:tc>
          <w:tcPr>
            <w:tcW w:w="4546" w:type="dxa"/>
            <w:tcBorders>
              <w:top w:val="single" w:sz="4" w:space="0" w:color="000000"/>
              <w:left w:val="single" w:sz="4" w:space="0" w:color="000000"/>
              <w:bottom w:val="single" w:sz="4" w:space="0" w:color="000000"/>
              <w:right w:val="single" w:sz="4" w:space="0" w:color="000000"/>
            </w:tcBorders>
            <w:vAlign w:val="center"/>
          </w:tcPr>
          <w:p w:rsidR="00466EE9" w:rsidRPr="004C5F81" w:rsidRDefault="00466EE9" w:rsidP="00466EE9">
            <w:pPr>
              <w:spacing w:after="13" w:line="276" w:lineRule="auto"/>
              <w:ind w:left="0" w:right="0" w:firstLine="0"/>
              <w:jc w:val="left"/>
              <w:rPr>
                <w:szCs w:val="24"/>
              </w:rPr>
            </w:pPr>
            <w:r w:rsidRPr="004C5F81">
              <w:rPr>
                <w:szCs w:val="24"/>
              </w:rPr>
              <w:t xml:space="preserve">Педагог </w:t>
            </w:r>
          </w:p>
        </w:tc>
        <w:tc>
          <w:tcPr>
            <w:tcW w:w="4547" w:type="dxa"/>
            <w:tcBorders>
              <w:top w:val="single" w:sz="4" w:space="0" w:color="000000"/>
              <w:left w:val="single" w:sz="4" w:space="0" w:color="000000"/>
              <w:bottom w:val="single" w:sz="4" w:space="0" w:color="000000"/>
              <w:right w:val="single" w:sz="4" w:space="0" w:color="000000"/>
            </w:tcBorders>
            <w:vAlign w:val="center"/>
          </w:tcPr>
          <w:p w:rsidR="00466EE9" w:rsidRPr="00D11CAD" w:rsidRDefault="00466EE9" w:rsidP="00466EE9">
            <w:pPr>
              <w:spacing w:after="0" w:line="276" w:lineRule="auto"/>
              <w:ind w:left="0" w:right="0" w:firstLine="0"/>
              <w:jc w:val="left"/>
              <w:rPr>
                <w:szCs w:val="24"/>
                <w:lang w:val="sr-Cyrl-RS"/>
              </w:rPr>
            </w:pPr>
            <w:r w:rsidRPr="004C5F81">
              <w:rPr>
                <w:szCs w:val="24"/>
              </w:rPr>
              <w:t>Стара се о свеукупном развоју ученика, брине о његовом напредовању у настави, о процесу уклапања у колектив, социјализацији, бави се саветодавним радом, учествује у раду Тима за заштиту ученика од насиља, руководи Вршњачким тимом за ненасилно решавање конфликата</w:t>
            </w:r>
            <w:r w:rsidR="00D11CAD">
              <w:rPr>
                <w:szCs w:val="24"/>
                <w:lang w:val="sr-Cyrl-RS"/>
              </w:rPr>
              <w:t>.</w:t>
            </w:r>
          </w:p>
        </w:tc>
        <w:tc>
          <w:tcPr>
            <w:tcW w:w="4547" w:type="dxa"/>
            <w:tcBorders>
              <w:top w:val="single" w:sz="4" w:space="0" w:color="000000"/>
              <w:left w:val="single" w:sz="4" w:space="0" w:color="000000"/>
              <w:bottom w:val="single" w:sz="4" w:space="0" w:color="000000"/>
              <w:right w:val="single" w:sz="4" w:space="0" w:color="000000"/>
            </w:tcBorders>
            <w:vAlign w:val="center"/>
          </w:tcPr>
          <w:p w:rsidR="00466EE9" w:rsidRPr="004C5F81" w:rsidRDefault="00466EE9" w:rsidP="00466EE9">
            <w:pPr>
              <w:spacing w:after="0" w:line="276" w:lineRule="auto"/>
              <w:ind w:left="0" w:right="0" w:firstLine="0"/>
              <w:jc w:val="left"/>
              <w:rPr>
                <w:szCs w:val="24"/>
              </w:rPr>
            </w:pPr>
            <w:r w:rsidRPr="004C5F81">
              <w:rPr>
                <w:szCs w:val="24"/>
              </w:rPr>
              <w:t>Саветодавне активности, праћење, посматрање, вођење документације, истраживачка активност, сарадња са сегментима унутрашње и екст</w:t>
            </w:r>
            <w:r w:rsidR="00D11CAD">
              <w:rPr>
                <w:szCs w:val="24"/>
                <w:lang w:val="sr-Cyrl-RS"/>
              </w:rPr>
              <w:t>е</w:t>
            </w:r>
            <w:r w:rsidRPr="004C5F81">
              <w:rPr>
                <w:szCs w:val="24"/>
              </w:rPr>
              <w:t>рне заштитне мреже, обука вршњачких медијатора, спровођење радионица</w:t>
            </w:r>
            <w:r w:rsidR="00D11CAD">
              <w:rPr>
                <w:szCs w:val="24"/>
                <w:lang w:val="sr-Cyrl-RS"/>
              </w:rPr>
              <w:t>.</w:t>
            </w:r>
            <w:r w:rsidRPr="004C5F81">
              <w:rPr>
                <w:szCs w:val="24"/>
              </w:rPr>
              <w:t xml:space="preserve"> </w:t>
            </w:r>
          </w:p>
        </w:tc>
      </w:tr>
      <w:tr w:rsidR="004F6B30" w:rsidTr="009064D9">
        <w:tc>
          <w:tcPr>
            <w:tcW w:w="4546" w:type="dxa"/>
            <w:tcBorders>
              <w:top w:val="single" w:sz="4" w:space="0" w:color="000000"/>
              <w:left w:val="single" w:sz="4" w:space="0" w:color="000000"/>
              <w:bottom w:val="single" w:sz="4" w:space="0" w:color="000000"/>
              <w:right w:val="single" w:sz="4" w:space="0" w:color="000000"/>
            </w:tcBorders>
            <w:vAlign w:val="center"/>
          </w:tcPr>
          <w:p w:rsidR="004F6B30" w:rsidRPr="004C5F81" w:rsidRDefault="004F6B30" w:rsidP="004F6B30">
            <w:pPr>
              <w:spacing w:after="13" w:line="276" w:lineRule="auto"/>
              <w:ind w:left="0" w:right="0" w:firstLine="0"/>
              <w:jc w:val="left"/>
              <w:rPr>
                <w:szCs w:val="24"/>
              </w:rPr>
            </w:pPr>
            <w:r w:rsidRPr="004C5F81">
              <w:rPr>
                <w:szCs w:val="24"/>
              </w:rPr>
              <w:t xml:space="preserve">Директор </w:t>
            </w:r>
          </w:p>
          <w:p w:rsidR="004F6B30" w:rsidRPr="004C5F81" w:rsidRDefault="004F6B30" w:rsidP="004F6B30">
            <w:pPr>
              <w:spacing w:after="0" w:line="276" w:lineRule="auto"/>
              <w:ind w:left="0" w:right="0" w:firstLine="0"/>
              <w:jc w:val="left"/>
              <w:rPr>
                <w:szCs w:val="24"/>
              </w:rPr>
            </w:pPr>
            <w:r w:rsidRPr="004C5F81">
              <w:rPr>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vAlign w:val="center"/>
          </w:tcPr>
          <w:p w:rsidR="004F6B30" w:rsidRPr="006F3F5D" w:rsidRDefault="004F6B30" w:rsidP="004F6B30">
            <w:pPr>
              <w:spacing w:after="0" w:line="276" w:lineRule="auto"/>
              <w:ind w:left="0" w:right="0" w:firstLine="0"/>
              <w:jc w:val="left"/>
              <w:rPr>
                <w:szCs w:val="24"/>
                <w:lang w:val="sr-Cyrl-RS"/>
              </w:rPr>
            </w:pPr>
            <w:r w:rsidRPr="004C5F81">
              <w:rPr>
                <w:szCs w:val="24"/>
              </w:rPr>
              <w:t>Стара се о остваривању стандарда постигнућа и унапређивању васпитно-</w:t>
            </w:r>
            <w:r w:rsidR="006F3F5D" w:rsidRPr="004C5F81">
              <w:rPr>
                <w:szCs w:val="24"/>
              </w:rPr>
              <w:t xml:space="preserve"> образовног рада</w:t>
            </w:r>
            <w:r w:rsidR="006F3F5D">
              <w:rPr>
                <w:szCs w:val="24"/>
                <w:lang w:val="sr-Cyrl-RS"/>
              </w:rPr>
              <w:t xml:space="preserve">, </w:t>
            </w:r>
            <w:r w:rsidR="006F3F5D" w:rsidRPr="004C5F81">
              <w:rPr>
                <w:szCs w:val="24"/>
              </w:rPr>
              <w:t>предузима мере у случајевима повреда забрана и недоличног понашања запосленог и његовог негативног утицаја на децу и ученике</w:t>
            </w:r>
            <w:r w:rsidR="006F3F5D">
              <w:rPr>
                <w:szCs w:val="24"/>
                <w:lang w:val="sr-Cyrl-RS"/>
              </w:rPr>
              <w:t xml:space="preserve">, </w:t>
            </w:r>
            <w:r w:rsidR="006F3F5D" w:rsidRPr="004C5F81">
              <w:rPr>
                <w:szCs w:val="24"/>
              </w:rPr>
              <w:t>одлучује о правима, обавезама и одговорностима ученика</w:t>
            </w:r>
            <w:r w:rsidR="006F3F5D">
              <w:rPr>
                <w:szCs w:val="24"/>
                <w:lang w:val="sr-Cyrl-RS"/>
              </w:rPr>
              <w:t xml:space="preserve">, </w:t>
            </w:r>
            <w:r w:rsidR="006F3F5D" w:rsidRPr="004C5F81">
              <w:rPr>
                <w:szCs w:val="24"/>
              </w:rPr>
              <w:t>покреће и води дисциплинске поступке против запослених и ученика</w:t>
            </w:r>
            <w:r w:rsidR="006F3F5D">
              <w:rPr>
                <w:szCs w:val="24"/>
                <w:lang w:val="sr-Cyrl-RS"/>
              </w:rPr>
              <w:t>.</w:t>
            </w:r>
          </w:p>
        </w:tc>
        <w:tc>
          <w:tcPr>
            <w:tcW w:w="4547" w:type="dxa"/>
            <w:tcBorders>
              <w:top w:val="single" w:sz="4" w:space="0" w:color="000000"/>
              <w:left w:val="single" w:sz="4" w:space="0" w:color="000000"/>
              <w:bottom w:val="single" w:sz="4" w:space="0" w:color="000000"/>
              <w:right w:val="single" w:sz="4" w:space="0" w:color="000000"/>
            </w:tcBorders>
            <w:vAlign w:val="center"/>
          </w:tcPr>
          <w:p w:rsidR="004F6B30" w:rsidRPr="006C2CC0" w:rsidRDefault="004F6B30" w:rsidP="004F6B30">
            <w:pPr>
              <w:spacing w:after="57" w:line="276" w:lineRule="auto"/>
              <w:ind w:left="0" w:right="0" w:firstLine="0"/>
              <w:jc w:val="left"/>
              <w:rPr>
                <w:szCs w:val="24"/>
                <w:lang w:val="sr-Cyrl-RS"/>
              </w:rPr>
            </w:pPr>
            <w:r w:rsidRPr="004C5F81">
              <w:rPr>
                <w:szCs w:val="24"/>
              </w:rPr>
              <w:t xml:space="preserve">Руководи и председава седницама </w:t>
            </w:r>
            <w:r>
              <w:rPr>
                <w:szCs w:val="24"/>
                <w:lang w:val="sr-Cyrl-RS"/>
              </w:rPr>
              <w:t>наставничког већа</w:t>
            </w:r>
            <w:r w:rsidRPr="004C5F81">
              <w:rPr>
                <w:szCs w:val="24"/>
              </w:rPr>
              <w:t xml:space="preserve"> и Педагошког колегијума, организује и </w:t>
            </w:r>
            <w:r w:rsidR="006C2CC0" w:rsidRPr="004C5F81">
              <w:rPr>
                <w:szCs w:val="24"/>
              </w:rPr>
              <w:t>конр</w:t>
            </w:r>
            <w:r w:rsidR="006C2CC0">
              <w:rPr>
                <w:szCs w:val="24"/>
                <w:lang w:val="sr-Cyrl-RS"/>
              </w:rPr>
              <w:t>о</w:t>
            </w:r>
            <w:r w:rsidR="006C2CC0" w:rsidRPr="004C5F81">
              <w:rPr>
                <w:szCs w:val="24"/>
              </w:rPr>
              <w:t>лише рад свих запослених у школи,</w:t>
            </w:r>
            <w:r w:rsidR="006C2CC0">
              <w:rPr>
                <w:szCs w:val="24"/>
                <w:lang w:val="sr-Cyrl-RS"/>
              </w:rPr>
              <w:t xml:space="preserve"> </w:t>
            </w:r>
            <w:r w:rsidR="006C2CC0" w:rsidRPr="004C5F81">
              <w:rPr>
                <w:szCs w:val="24"/>
              </w:rPr>
              <w:t xml:space="preserve">изриче казне и мере, предузима мере за очување безбедности објекта и  нормалан рад у истом, саветује, пружа подршку и заштиту, учествује и председава раду </w:t>
            </w:r>
            <w:r w:rsidR="006C2CC0">
              <w:rPr>
                <w:szCs w:val="24"/>
                <w:lang w:val="sr-Cyrl-RS"/>
              </w:rPr>
              <w:t>Тима</w:t>
            </w:r>
            <w:r w:rsidR="006C2CC0" w:rsidRPr="004C5F81">
              <w:rPr>
                <w:szCs w:val="24"/>
              </w:rPr>
              <w:t xml:space="preserve"> за заштиту деце од </w:t>
            </w:r>
            <w:r w:rsidR="006C2CC0">
              <w:rPr>
                <w:szCs w:val="24"/>
                <w:lang w:val="sr-Cyrl-RS"/>
              </w:rPr>
              <w:t>насиља</w:t>
            </w:r>
            <w:r w:rsidR="006C2CC0" w:rsidRPr="004C5F81">
              <w:rPr>
                <w:szCs w:val="24"/>
              </w:rPr>
              <w:t>, обавештава надлежне органе и координира сарадњеу са спољашњом заштитном мрежом</w:t>
            </w:r>
            <w:r w:rsidR="006C2CC0">
              <w:rPr>
                <w:szCs w:val="24"/>
                <w:lang w:val="sr-Cyrl-RS"/>
              </w:rPr>
              <w:t>.</w:t>
            </w:r>
          </w:p>
        </w:tc>
      </w:tr>
      <w:tr w:rsidR="00CB7BD4" w:rsidTr="009064D9">
        <w:tc>
          <w:tcPr>
            <w:tcW w:w="4546" w:type="dxa"/>
            <w:tcBorders>
              <w:top w:val="single" w:sz="4" w:space="0" w:color="000000"/>
              <w:left w:val="single" w:sz="4" w:space="0" w:color="000000"/>
              <w:bottom w:val="single" w:sz="4" w:space="0" w:color="000000"/>
              <w:right w:val="single" w:sz="4" w:space="0" w:color="000000"/>
            </w:tcBorders>
            <w:vAlign w:val="center"/>
          </w:tcPr>
          <w:p w:rsidR="00CB7BD4" w:rsidRPr="004C5F81" w:rsidRDefault="00CB7BD4" w:rsidP="00CB7BD4">
            <w:pPr>
              <w:spacing w:after="0" w:line="276" w:lineRule="auto"/>
              <w:ind w:left="0" w:right="0" w:firstLine="0"/>
              <w:jc w:val="left"/>
              <w:rPr>
                <w:szCs w:val="24"/>
              </w:rPr>
            </w:pPr>
            <w:r w:rsidRPr="004C5F81">
              <w:rPr>
                <w:szCs w:val="24"/>
              </w:rPr>
              <w:t>Савет родитеља</w:t>
            </w:r>
            <w:r>
              <w:rPr>
                <w:szCs w:val="24"/>
                <w:lang w:val="sr-Cyrl-RS"/>
              </w:rPr>
              <w:t xml:space="preserve">, </w:t>
            </w:r>
            <w:r w:rsidRPr="004C5F81">
              <w:rPr>
                <w:szCs w:val="24"/>
              </w:rPr>
              <w:t xml:space="preserve"> </w:t>
            </w:r>
          </w:p>
          <w:p w:rsidR="00CB7BD4" w:rsidRPr="004C5F81" w:rsidRDefault="00CB7BD4" w:rsidP="00CB7BD4">
            <w:pPr>
              <w:spacing w:after="16" w:line="276" w:lineRule="auto"/>
              <w:ind w:left="0" w:right="0" w:firstLine="0"/>
              <w:jc w:val="left"/>
              <w:rPr>
                <w:szCs w:val="24"/>
              </w:rPr>
            </w:pPr>
            <w:r w:rsidRPr="004C5F81">
              <w:rPr>
                <w:szCs w:val="24"/>
              </w:rPr>
              <w:t xml:space="preserve">Школски одбор </w:t>
            </w:r>
          </w:p>
        </w:tc>
        <w:tc>
          <w:tcPr>
            <w:tcW w:w="4547" w:type="dxa"/>
            <w:tcBorders>
              <w:top w:val="single" w:sz="4" w:space="0" w:color="000000"/>
              <w:left w:val="single" w:sz="4" w:space="0" w:color="000000"/>
              <w:bottom w:val="single" w:sz="4" w:space="0" w:color="000000"/>
              <w:right w:val="single" w:sz="4" w:space="0" w:color="000000"/>
            </w:tcBorders>
            <w:vAlign w:val="center"/>
          </w:tcPr>
          <w:p w:rsidR="00CB7BD4" w:rsidRPr="004C5F81" w:rsidRDefault="00CB7BD4" w:rsidP="00CB7BD4">
            <w:pPr>
              <w:spacing w:after="0" w:line="276" w:lineRule="auto"/>
              <w:ind w:left="0" w:right="0" w:firstLine="0"/>
              <w:jc w:val="left"/>
              <w:rPr>
                <w:szCs w:val="24"/>
              </w:rPr>
            </w:pPr>
            <w:r w:rsidRPr="004C5F81">
              <w:rPr>
                <w:szCs w:val="24"/>
              </w:rPr>
              <w:t>Брину о обезбеђивању услова за рад који омогућују реализацију наставних планова и програма и безбедан боравак деце у школи</w:t>
            </w:r>
            <w:r>
              <w:rPr>
                <w:szCs w:val="24"/>
                <w:lang w:val="sr-Cyrl-RS"/>
              </w:rPr>
              <w:t>, п</w:t>
            </w:r>
            <w:r w:rsidRPr="004C5F81">
              <w:rPr>
                <w:szCs w:val="24"/>
              </w:rPr>
              <w:t>рате пословање школе и реализацију свих врста планова и</w:t>
            </w:r>
            <w:r w:rsidR="004814AB">
              <w:rPr>
                <w:szCs w:val="24"/>
                <w:lang w:val="sr-Cyrl-RS"/>
              </w:rPr>
              <w:t xml:space="preserve"> </w:t>
            </w:r>
            <w:r w:rsidRPr="004C5F81">
              <w:rPr>
                <w:szCs w:val="24"/>
              </w:rPr>
              <w:t>програма који се у школи остварују</w:t>
            </w:r>
            <w:r>
              <w:rPr>
                <w:szCs w:val="24"/>
                <w:lang w:val="sr-Cyrl-RS"/>
              </w:rPr>
              <w:t>.</w:t>
            </w:r>
            <w:r w:rsidRPr="004C5F81">
              <w:rPr>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vAlign w:val="center"/>
          </w:tcPr>
          <w:p w:rsidR="00CB7BD4" w:rsidRPr="004C5F81" w:rsidRDefault="00CB7BD4" w:rsidP="00CB7BD4">
            <w:pPr>
              <w:spacing w:after="0" w:line="276" w:lineRule="auto"/>
              <w:ind w:left="0" w:right="0" w:firstLine="0"/>
              <w:jc w:val="left"/>
              <w:rPr>
                <w:szCs w:val="24"/>
              </w:rPr>
            </w:pPr>
            <w:r w:rsidRPr="004C5F81">
              <w:rPr>
                <w:szCs w:val="24"/>
              </w:rPr>
              <w:t>Предлажу, учествују у конкретним акцијама, донирају средства, сарађују са свим запосленим радницима у школи, представљају и промовишу школу у средини</w:t>
            </w:r>
            <w:r>
              <w:rPr>
                <w:szCs w:val="24"/>
                <w:lang w:val="sr-Cyrl-RS"/>
              </w:rPr>
              <w:t>, у</w:t>
            </w:r>
            <w:r w:rsidRPr="004C5F81">
              <w:rPr>
                <w:szCs w:val="24"/>
              </w:rPr>
              <w:t>свајају документа о раду, оцењују рад школе кроз анализу и усвајање извештаја</w:t>
            </w:r>
            <w:r>
              <w:rPr>
                <w:szCs w:val="24"/>
                <w:lang w:val="sr-Cyrl-RS"/>
              </w:rPr>
              <w:t>, и</w:t>
            </w:r>
            <w:r w:rsidRPr="004C5F81">
              <w:rPr>
                <w:szCs w:val="24"/>
              </w:rPr>
              <w:t>нформишу средства јавног информисања на локалу</w:t>
            </w:r>
            <w:r>
              <w:rPr>
                <w:szCs w:val="24"/>
                <w:lang w:val="sr-Cyrl-RS"/>
              </w:rPr>
              <w:t>.</w:t>
            </w:r>
            <w:r w:rsidRPr="004C5F81">
              <w:rPr>
                <w:szCs w:val="24"/>
              </w:rPr>
              <w:t xml:space="preserve"> </w:t>
            </w:r>
          </w:p>
        </w:tc>
      </w:tr>
      <w:tr w:rsidR="005E2FE0" w:rsidTr="009064D9">
        <w:tc>
          <w:tcPr>
            <w:tcW w:w="4546" w:type="dxa"/>
            <w:tcBorders>
              <w:top w:val="single" w:sz="4" w:space="0" w:color="000000"/>
              <w:left w:val="single" w:sz="4" w:space="0" w:color="000000"/>
              <w:bottom w:val="single" w:sz="4" w:space="0" w:color="000000"/>
              <w:right w:val="single" w:sz="4" w:space="0" w:color="000000"/>
            </w:tcBorders>
            <w:vAlign w:val="center"/>
          </w:tcPr>
          <w:p w:rsidR="005E2FE0" w:rsidRPr="004C5F81" w:rsidRDefault="005E2FE0" w:rsidP="005E2FE0">
            <w:pPr>
              <w:spacing w:after="74" w:line="276" w:lineRule="auto"/>
              <w:ind w:left="0" w:right="0" w:firstLine="0"/>
              <w:jc w:val="left"/>
              <w:rPr>
                <w:szCs w:val="24"/>
              </w:rPr>
            </w:pPr>
            <w:r w:rsidRPr="004C5F81">
              <w:rPr>
                <w:szCs w:val="24"/>
              </w:rPr>
              <w:lastRenderedPageBreak/>
              <w:t xml:space="preserve">Предметни наставници </w:t>
            </w:r>
          </w:p>
        </w:tc>
        <w:tc>
          <w:tcPr>
            <w:tcW w:w="4547" w:type="dxa"/>
            <w:tcBorders>
              <w:top w:val="single" w:sz="4" w:space="0" w:color="000000"/>
              <w:left w:val="single" w:sz="4" w:space="0" w:color="000000"/>
              <w:bottom w:val="single" w:sz="4" w:space="0" w:color="000000"/>
              <w:right w:val="single" w:sz="4" w:space="0" w:color="000000"/>
            </w:tcBorders>
            <w:vAlign w:val="center"/>
          </w:tcPr>
          <w:p w:rsidR="005E2FE0" w:rsidRPr="004C5F81" w:rsidRDefault="005E2FE0" w:rsidP="005E2FE0">
            <w:pPr>
              <w:spacing w:after="0" w:line="276" w:lineRule="auto"/>
              <w:ind w:left="0" w:right="54" w:firstLine="0"/>
              <w:jc w:val="left"/>
              <w:rPr>
                <w:szCs w:val="24"/>
              </w:rPr>
            </w:pPr>
            <w:r w:rsidRPr="004C5F81">
              <w:rPr>
                <w:szCs w:val="24"/>
              </w:rPr>
              <w:t>Одговорни су за редовно одржавање свих видова наставе и обезбеђивање реда и материјалних и других услова за квалитетан рад, али и за безбедност ученика током рада</w:t>
            </w:r>
            <w:r>
              <w:rPr>
                <w:szCs w:val="24"/>
                <w:lang w:val="sr-Cyrl-RS"/>
              </w:rPr>
              <w:t>.</w:t>
            </w:r>
            <w:r w:rsidRPr="004C5F81">
              <w:rPr>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vAlign w:val="center"/>
          </w:tcPr>
          <w:p w:rsidR="005E2FE0" w:rsidRPr="004C5F81" w:rsidRDefault="005E2FE0" w:rsidP="005E2FE0">
            <w:pPr>
              <w:spacing w:after="0" w:line="276" w:lineRule="auto"/>
              <w:ind w:left="0" w:right="0" w:firstLine="0"/>
              <w:jc w:val="left"/>
              <w:rPr>
                <w:szCs w:val="24"/>
              </w:rPr>
            </w:pPr>
            <w:r w:rsidRPr="004C5F81">
              <w:rPr>
                <w:szCs w:val="24"/>
              </w:rPr>
              <w:t>Одржавају дисциплину, уочавају и пријављују насиље, заустављају насиље, смирују ситуацију, пријављују и активирају унутрашњу заштитну мрежу уколико не могу самостално да реше конфликт, воде евиденцију</w:t>
            </w:r>
            <w:r>
              <w:rPr>
                <w:szCs w:val="24"/>
                <w:lang w:val="sr-Cyrl-RS"/>
              </w:rPr>
              <w:t>.</w:t>
            </w:r>
            <w:r w:rsidRPr="004C5F81">
              <w:rPr>
                <w:szCs w:val="24"/>
              </w:rPr>
              <w:t xml:space="preserve"> </w:t>
            </w:r>
          </w:p>
        </w:tc>
      </w:tr>
      <w:tr w:rsidR="00375352" w:rsidTr="009064D9">
        <w:tc>
          <w:tcPr>
            <w:tcW w:w="4546" w:type="dxa"/>
            <w:tcBorders>
              <w:top w:val="single" w:sz="4" w:space="0" w:color="000000"/>
              <w:left w:val="single" w:sz="4" w:space="0" w:color="000000"/>
              <w:bottom w:val="single" w:sz="4" w:space="0" w:color="000000"/>
              <w:right w:val="single" w:sz="4" w:space="0" w:color="000000"/>
            </w:tcBorders>
            <w:vAlign w:val="center"/>
          </w:tcPr>
          <w:p w:rsidR="00375352" w:rsidRPr="004C5F81" w:rsidRDefault="00375352" w:rsidP="00375352">
            <w:pPr>
              <w:spacing w:after="72" w:line="276" w:lineRule="auto"/>
              <w:ind w:left="0" w:right="0" w:firstLine="0"/>
              <w:jc w:val="left"/>
              <w:rPr>
                <w:szCs w:val="24"/>
              </w:rPr>
            </w:pPr>
            <w:r w:rsidRPr="004C5F81">
              <w:rPr>
                <w:szCs w:val="24"/>
              </w:rPr>
              <w:t xml:space="preserve">Дежурни наставници </w:t>
            </w:r>
          </w:p>
        </w:tc>
        <w:tc>
          <w:tcPr>
            <w:tcW w:w="4547" w:type="dxa"/>
            <w:tcBorders>
              <w:top w:val="single" w:sz="4" w:space="0" w:color="000000"/>
              <w:left w:val="single" w:sz="4" w:space="0" w:color="000000"/>
              <w:bottom w:val="single" w:sz="4" w:space="0" w:color="000000"/>
              <w:right w:val="single" w:sz="4" w:space="0" w:color="000000"/>
            </w:tcBorders>
            <w:vAlign w:val="center"/>
          </w:tcPr>
          <w:p w:rsidR="00375352" w:rsidRPr="00375352" w:rsidRDefault="00375352" w:rsidP="00375352">
            <w:pPr>
              <w:spacing w:after="0" w:line="276" w:lineRule="auto"/>
              <w:ind w:left="0" w:right="48" w:firstLine="0"/>
              <w:jc w:val="left"/>
              <w:rPr>
                <w:szCs w:val="24"/>
                <w:lang w:val="sr-Cyrl-RS"/>
              </w:rPr>
            </w:pPr>
            <w:r w:rsidRPr="004C5F81">
              <w:rPr>
                <w:szCs w:val="24"/>
              </w:rPr>
              <w:t>Редовно обавља дежурство, стара се о   реду и безбедности ученика током свог дежурства као и о безбедности објекта током рада</w:t>
            </w:r>
            <w:r>
              <w:rPr>
                <w:szCs w:val="24"/>
                <w:lang w:val="sr-Cyrl-RS"/>
              </w:rPr>
              <w:t>.</w:t>
            </w:r>
          </w:p>
        </w:tc>
        <w:tc>
          <w:tcPr>
            <w:tcW w:w="4547" w:type="dxa"/>
            <w:tcBorders>
              <w:top w:val="single" w:sz="4" w:space="0" w:color="000000"/>
              <w:left w:val="single" w:sz="4" w:space="0" w:color="000000"/>
              <w:bottom w:val="single" w:sz="4" w:space="0" w:color="000000"/>
              <w:right w:val="single" w:sz="4" w:space="0" w:color="000000"/>
            </w:tcBorders>
            <w:vAlign w:val="center"/>
          </w:tcPr>
          <w:p w:rsidR="00375352" w:rsidRPr="00375352" w:rsidRDefault="00375352" w:rsidP="00375352">
            <w:pPr>
              <w:spacing w:after="0" w:line="276" w:lineRule="auto"/>
              <w:ind w:left="0" w:right="9" w:firstLine="0"/>
              <w:jc w:val="left"/>
              <w:rPr>
                <w:szCs w:val="24"/>
                <w:lang w:val="sr-Cyrl-RS"/>
              </w:rPr>
            </w:pPr>
            <w:r w:rsidRPr="004C5F81">
              <w:rPr>
                <w:szCs w:val="24"/>
              </w:rPr>
              <w:t>На звук звона пушта ученике у објекат, води рачуна да се евидентира присуство трећих лица, уочава, зауставља и пријављује случајеве насиља, ангажује чланове интерне заштитне мреже по потреби</w:t>
            </w:r>
            <w:r>
              <w:rPr>
                <w:szCs w:val="24"/>
                <w:lang w:val="sr-Cyrl-RS"/>
              </w:rPr>
              <w:t>.</w:t>
            </w:r>
          </w:p>
        </w:tc>
      </w:tr>
      <w:tr w:rsidR="00301B76" w:rsidTr="009064D9">
        <w:tc>
          <w:tcPr>
            <w:tcW w:w="4546" w:type="dxa"/>
            <w:tcBorders>
              <w:top w:val="single" w:sz="4" w:space="0" w:color="000000"/>
              <w:left w:val="single" w:sz="4" w:space="0" w:color="000000"/>
              <w:bottom w:val="single" w:sz="4" w:space="0" w:color="000000"/>
              <w:right w:val="single" w:sz="4" w:space="0" w:color="000000"/>
            </w:tcBorders>
            <w:vAlign w:val="center"/>
          </w:tcPr>
          <w:p w:rsidR="00301B76" w:rsidRPr="004C5F81" w:rsidRDefault="00301B76" w:rsidP="00301B76">
            <w:pPr>
              <w:spacing w:after="13" w:line="276" w:lineRule="auto"/>
              <w:ind w:left="0" w:right="0" w:firstLine="0"/>
              <w:jc w:val="left"/>
              <w:rPr>
                <w:szCs w:val="24"/>
              </w:rPr>
            </w:pPr>
            <w:r w:rsidRPr="004C5F81">
              <w:rPr>
                <w:szCs w:val="24"/>
              </w:rPr>
              <w:t xml:space="preserve">Помоћно особље </w:t>
            </w:r>
          </w:p>
        </w:tc>
        <w:tc>
          <w:tcPr>
            <w:tcW w:w="4547" w:type="dxa"/>
            <w:tcBorders>
              <w:top w:val="single" w:sz="4" w:space="0" w:color="000000"/>
              <w:left w:val="single" w:sz="4" w:space="0" w:color="000000"/>
              <w:bottom w:val="single" w:sz="4" w:space="0" w:color="000000"/>
              <w:right w:val="single" w:sz="4" w:space="0" w:color="000000"/>
            </w:tcBorders>
            <w:vAlign w:val="center"/>
          </w:tcPr>
          <w:p w:rsidR="00301B76" w:rsidRPr="004C5F81" w:rsidRDefault="00301B76" w:rsidP="00301B76">
            <w:pPr>
              <w:spacing w:after="0" w:line="276" w:lineRule="auto"/>
              <w:ind w:left="0" w:right="55" w:firstLine="0"/>
              <w:jc w:val="left"/>
              <w:rPr>
                <w:szCs w:val="24"/>
              </w:rPr>
            </w:pPr>
            <w:r w:rsidRPr="004C5F81">
              <w:rPr>
                <w:szCs w:val="24"/>
              </w:rPr>
              <w:t>Води рачуна о исправности објекта, апарата и уређаја, о хигијени свих просторија и естетском изгледу истих, отклања све кварове и оштећења која могу бити опасна по здравље и живот деце</w:t>
            </w:r>
            <w:r>
              <w:rPr>
                <w:szCs w:val="24"/>
                <w:lang w:val="sr-Cyrl-RS"/>
              </w:rPr>
              <w:t>.</w:t>
            </w:r>
            <w:r w:rsidRPr="004C5F81">
              <w:rPr>
                <w:szCs w:val="24"/>
              </w:rPr>
              <w:t xml:space="preserve"> </w:t>
            </w:r>
          </w:p>
        </w:tc>
        <w:tc>
          <w:tcPr>
            <w:tcW w:w="4547" w:type="dxa"/>
            <w:tcBorders>
              <w:top w:val="single" w:sz="4" w:space="0" w:color="000000"/>
              <w:left w:val="single" w:sz="4" w:space="0" w:color="000000"/>
              <w:bottom w:val="single" w:sz="4" w:space="0" w:color="000000"/>
              <w:right w:val="single" w:sz="4" w:space="0" w:color="000000"/>
            </w:tcBorders>
            <w:vAlign w:val="center"/>
          </w:tcPr>
          <w:p w:rsidR="00301B76" w:rsidRPr="00301B76" w:rsidRDefault="00301B76" w:rsidP="00301B76">
            <w:pPr>
              <w:spacing w:after="0" w:line="276" w:lineRule="auto"/>
              <w:ind w:left="0" w:right="0" w:firstLine="0"/>
              <w:jc w:val="left"/>
              <w:rPr>
                <w:szCs w:val="24"/>
                <w:lang w:val="sr-Cyrl-RS"/>
              </w:rPr>
            </w:pPr>
            <w:r w:rsidRPr="004C5F81">
              <w:rPr>
                <w:szCs w:val="24"/>
              </w:rPr>
              <w:t>Чисте, рибају,</w:t>
            </w:r>
            <w:r>
              <w:rPr>
                <w:szCs w:val="24"/>
                <w:lang w:val="sr-Cyrl-RS"/>
              </w:rPr>
              <w:t xml:space="preserve"> </w:t>
            </w:r>
            <w:r w:rsidRPr="004C5F81">
              <w:rPr>
                <w:szCs w:val="24"/>
              </w:rPr>
              <w:t xml:space="preserve">поправљају, пријављују кварове, упозоравају на критична места у школи и школском дворишту, прате и уочавају ученике који се насилно понашају према другој деци или наносе штету имовини и то пријављују дежурном наставнику, </w:t>
            </w:r>
            <w:r>
              <w:rPr>
                <w:szCs w:val="24"/>
                <w:lang w:val="sr-Cyrl-RS"/>
              </w:rPr>
              <w:t xml:space="preserve">одељењском </w:t>
            </w:r>
            <w:r w:rsidRPr="004C5F81">
              <w:rPr>
                <w:szCs w:val="24"/>
              </w:rPr>
              <w:t xml:space="preserve"> старешини, секретар</w:t>
            </w:r>
            <w:r>
              <w:rPr>
                <w:szCs w:val="24"/>
                <w:lang w:val="sr-Cyrl-RS"/>
              </w:rPr>
              <w:t>у</w:t>
            </w:r>
            <w:r w:rsidRPr="004C5F81">
              <w:rPr>
                <w:szCs w:val="24"/>
              </w:rPr>
              <w:t>, директору или стручним сарадницима</w:t>
            </w:r>
            <w:r>
              <w:rPr>
                <w:szCs w:val="24"/>
                <w:lang w:val="sr-Cyrl-RS"/>
              </w:rPr>
              <w:t>.</w:t>
            </w:r>
          </w:p>
        </w:tc>
      </w:tr>
    </w:tbl>
    <w:p w:rsidR="00760131" w:rsidRPr="00760131" w:rsidRDefault="00760131" w:rsidP="00760131"/>
    <w:p w:rsidR="008E63E6" w:rsidRDefault="008E63E6" w:rsidP="008E63E6">
      <w:pPr>
        <w:spacing w:after="96" w:line="276" w:lineRule="auto"/>
        <w:ind w:left="0" w:right="0" w:firstLine="0"/>
        <w:jc w:val="left"/>
        <w:rPr>
          <w:rFonts w:eastAsia="Calibri"/>
        </w:rPr>
      </w:pPr>
    </w:p>
    <w:p w:rsidR="00FC4C70" w:rsidRDefault="00FC4C70" w:rsidP="00BF346C">
      <w:pPr>
        <w:spacing w:after="96" w:line="276" w:lineRule="auto"/>
        <w:ind w:left="0" w:right="0" w:firstLine="0"/>
        <w:jc w:val="center"/>
        <w:rPr>
          <w:b/>
          <w:bCs/>
          <w:szCs w:val="24"/>
        </w:rPr>
      </w:pPr>
    </w:p>
    <w:p w:rsidR="00FC4C70" w:rsidRDefault="00FC4C70" w:rsidP="00BF346C">
      <w:pPr>
        <w:spacing w:after="96" w:line="276" w:lineRule="auto"/>
        <w:ind w:left="0" w:right="0" w:firstLine="0"/>
        <w:jc w:val="center"/>
        <w:rPr>
          <w:b/>
          <w:bCs/>
          <w:szCs w:val="24"/>
        </w:rPr>
      </w:pPr>
    </w:p>
    <w:p w:rsidR="00FC4C70" w:rsidRDefault="00FC4C70" w:rsidP="00BF346C">
      <w:pPr>
        <w:spacing w:after="96" w:line="276" w:lineRule="auto"/>
        <w:ind w:left="0" w:right="0" w:firstLine="0"/>
        <w:jc w:val="center"/>
        <w:rPr>
          <w:b/>
          <w:bCs/>
          <w:szCs w:val="24"/>
        </w:rPr>
      </w:pPr>
    </w:p>
    <w:p w:rsidR="00FC4C70" w:rsidRDefault="00FC4C70" w:rsidP="00BF346C">
      <w:pPr>
        <w:spacing w:after="96" w:line="276" w:lineRule="auto"/>
        <w:ind w:left="0" w:right="0" w:firstLine="0"/>
        <w:jc w:val="center"/>
        <w:rPr>
          <w:b/>
          <w:bCs/>
          <w:szCs w:val="24"/>
        </w:rPr>
      </w:pPr>
    </w:p>
    <w:p w:rsidR="00FC4C70" w:rsidRDefault="00FC4C70" w:rsidP="00BF346C">
      <w:pPr>
        <w:spacing w:after="96" w:line="276" w:lineRule="auto"/>
        <w:ind w:left="0" w:right="0" w:firstLine="0"/>
        <w:jc w:val="center"/>
        <w:rPr>
          <w:b/>
          <w:bCs/>
          <w:szCs w:val="24"/>
        </w:rPr>
      </w:pPr>
    </w:p>
    <w:p w:rsidR="00FC4C70" w:rsidRDefault="001D0905" w:rsidP="00D64DF5">
      <w:pPr>
        <w:spacing w:after="96" w:line="276" w:lineRule="auto"/>
        <w:ind w:left="0" w:right="0" w:firstLine="0"/>
        <w:jc w:val="center"/>
        <w:rPr>
          <w:b/>
          <w:szCs w:val="24"/>
          <w:lang w:val="sr-Cyrl-RS"/>
        </w:rPr>
      </w:pPr>
      <w:r w:rsidRPr="008E63E6">
        <w:rPr>
          <w:b/>
          <w:bCs/>
          <w:szCs w:val="24"/>
        </w:rPr>
        <w:lastRenderedPageBreak/>
        <w:t>IV</w:t>
      </w:r>
      <w:r w:rsidR="00CF05BF">
        <w:rPr>
          <w:b/>
          <w:bCs/>
          <w:szCs w:val="24"/>
          <w:lang w:val="sr-Cyrl-RS"/>
        </w:rPr>
        <w:t xml:space="preserve">  </w:t>
      </w:r>
      <w:r w:rsidR="00CF05BF">
        <w:rPr>
          <w:b/>
          <w:szCs w:val="24"/>
          <w:lang w:val="sr-Cyrl-RS"/>
        </w:rPr>
        <w:t>ЛАКШЕ И ТЕЖЕ ПОВРЕДЕ ОБАВЕЗЕ УЧЕНИКА СА ПРЕДЛОЗИМА ВАСПИТНИХ МЕР</w:t>
      </w:r>
    </w:p>
    <w:p w:rsidR="00D64DF5" w:rsidRPr="00D64DF5" w:rsidRDefault="00D64DF5" w:rsidP="00D64DF5">
      <w:pPr>
        <w:spacing w:after="96" w:line="276" w:lineRule="auto"/>
        <w:ind w:left="0" w:right="0" w:firstLine="0"/>
        <w:jc w:val="center"/>
        <w:rPr>
          <w:b/>
          <w:bCs/>
          <w:szCs w:val="24"/>
          <w:lang w:val="sr-Cyrl-RS"/>
        </w:rPr>
      </w:pPr>
    </w:p>
    <w:p w:rsidR="004A1B75" w:rsidRPr="004A1B75" w:rsidRDefault="004A1B75" w:rsidP="00FC4C70">
      <w:pPr>
        <w:spacing w:after="0" w:line="276" w:lineRule="auto"/>
        <w:ind w:left="0" w:right="0" w:firstLine="0"/>
        <w:jc w:val="left"/>
        <w:rPr>
          <w:rFonts w:eastAsia="Calibri"/>
          <w:b/>
          <w:color w:val="auto"/>
          <w:szCs w:val="24"/>
          <w:u w:val="single"/>
          <w:lang w:val="sr-Cyrl-CS" w:eastAsia="en-US"/>
        </w:rPr>
      </w:pPr>
      <w:r>
        <w:rPr>
          <w:rFonts w:eastAsia="Calibri"/>
          <w:bCs/>
          <w:color w:val="auto"/>
          <w:szCs w:val="24"/>
          <w:lang w:val="sr-Cyrl-CS" w:eastAsia="en-US"/>
        </w:rPr>
        <w:t xml:space="preserve">Лакше повреде обавеза ученика – </w:t>
      </w:r>
      <w:r w:rsidRPr="004A1B75">
        <w:rPr>
          <w:rFonts w:eastAsia="Calibri"/>
          <w:bCs/>
          <w:color w:val="auto"/>
          <w:szCs w:val="24"/>
          <w:u w:val="single"/>
          <w:lang w:val="sr-Cyrl-CS" w:eastAsia="en-US"/>
        </w:rPr>
        <w:t>КОРАЦИ:</w:t>
      </w:r>
    </w:p>
    <w:p w:rsidR="004A1B75" w:rsidRDefault="004A1B75" w:rsidP="00FC4C70">
      <w:pPr>
        <w:spacing w:after="0" w:line="276" w:lineRule="auto"/>
        <w:ind w:left="0" w:right="0" w:firstLine="0"/>
        <w:jc w:val="left"/>
        <w:rPr>
          <w:rFonts w:eastAsia="Calibri"/>
          <w:color w:val="auto"/>
          <w:szCs w:val="24"/>
          <w:lang w:val="sr-Cyrl-CS" w:eastAsia="en-US"/>
        </w:rPr>
      </w:pPr>
      <w:r w:rsidRPr="004A1B75">
        <w:rPr>
          <w:rFonts w:eastAsia="Calibri"/>
          <w:b/>
          <w:bCs/>
          <w:color w:val="auto"/>
          <w:szCs w:val="24"/>
          <w:lang w:val="sr-Cyrl-CS" w:eastAsia="en-US"/>
          <w14:shadow w14:blurRad="50800" w14:dist="38100" w14:dir="2700000" w14:sx="100000" w14:sy="100000" w14:kx="0" w14:ky="0" w14:algn="tl">
            <w14:srgbClr w14:val="000000">
              <w14:alpha w14:val="60000"/>
            </w14:srgbClr>
          </w14:shadow>
        </w:rPr>
        <w:t>1.корак</w:t>
      </w:r>
      <w:r>
        <w:rPr>
          <w:rFonts w:eastAsia="Calibri"/>
          <w:color w:val="auto"/>
          <w:szCs w:val="24"/>
          <w:lang w:val="sr-Cyrl-CS" w:eastAsia="en-US"/>
          <w14:shadow w14:blurRad="50800" w14:dist="38100" w14:dir="2700000" w14:sx="100000" w14:sy="100000" w14:kx="0" w14:ky="0" w14:algn="tl">
            <w14:srgbClr w14:val="000000">
              <w14:alpha w14:val="60000"/>
            </w14:srgbClr>
          </w14:shadow>
        </w:rPr>
        <w:t xml:space="preserve"> - </w:t>
      </w:r>
      <w:r>
        <w:rPr>
          <w:rFonts w:eastAsia="Calibri"/>
          <w:color w:val="auto"/>
          <w:szCs w:val="24"/>
          <w:lang w:val="sr-Cyrl-CS" w:eastAsia="en-US"/>
        </w:rPr>
        <w:t>н</w:t>
      </w:r>
      <w:r w:rsidRPr="004A1B75">
        <w:rPr>
          <w:rFonts w:eastAsia="Calibri"/>
          <w:color w:val="auto"/>
          <w:szCs w:val="24"/>
          <w:lang w:val="sr-Cyrl-CS" w:eastAsia="en-US"/>
        </w:rPr>
        <w:t xml:space="preserve">акон сазнања о насилном или неприхватљивом понашању ученика, попуњен </w:t>
      </w:r>
      <w:r w:rsidRPr="004A1B75">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бр.1</w:t>
      </w:r>
      <w:r w:rsidRPr="004A1B75">
        <w:rPr>
          <w:rFonts w:eastAsia="Calibri"/>
          <w:b/>
          <w:i/>
          <w:color w:val="auto"/>
          <w:szCs w:val="24"/>
          <w:lang w:val="sr-Cyrl-CS" w:eastAsia="en-US"/>
          <w14:shadow w14:blurRad="50800" w14:dist="38100" w14:dir="2700000" w14:sx="100000" w14:sy="100000" w14:kx="0" w14:ky="0" w14:algn="tl">
            <w14:srgbClr w14:val="000000">
              <w14:alpha w14:val="60000"/>
            </w14:srgbClr>
          </w14:shadow>
        </w:rPr>
        <w:t>,</w:t>
      </w:r>
      <w:r w:rsidRPr="004A1B75">
        <w:rPr>
          <w:rFonts w:eastAsia="Calibri"/>
          <w:color w:val="auto"/>
          <w:szCs w:val="24"/>
          <w:lang w:val="sr-Cyrl-CS" w:eastAsia="en-US"/>
        </w:rPr>
        <w:t xml:space="preserve"> наставник (предметни, дежурни, одељењски старешина...) предаје одељењском старешини.</w:t>
      </w:r>
    </w:p>
    <w:p w:rsidR="004A1B75" w:rsidRPr="004A1B75" w:rsidRDefault="004A1B75" w:rsidP="004A1B75">
      <w:pPr>
        <w:rPr>
          <w:rFonts w:eastAsia="Calibri"/>
          <w:color w:val="auto"/>
          <w:szCs w:val="24"/>
          <w:lang w:val="sr-Cyrl-CS" w:eastAsia="en-US"/>
        </w:rPr>
      </w:pPr>
      <w:r w:rsidRPr="004A1B75">
        <w:rPr>
          <w:rFonts w:eastAsia="Calibri"/>
          <w:b/>
          <w:bCs/>
          <w:color w:val="auto"/>
          <w:szCs w:val="24"/>
          <w:lang w:val="sr-Cyrl-CS" w:eastAsia="en-US"/>
          <w14:shadow w14:blurRad="50800" w14:dist="38100" w14:dir="2700000" w14:sx="100000" w14:sy="100000" w14:kx="0" w14:ky="0" w14:algn="tl">
            <w14:srgbClr w14:val="000000">
              <w14:alpha w14:val="60000"/>
            </w14:srgbClr>
          </w14:shadow>
        </w:rPr>
        <w:t>2.корак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Pr>
          <w:rFonts w:eastAsia="Calibri"/>
          <w:color w:val="auto"/>
          <w:szCs w:val="24"/>
          <w:lang w:val="sr-Cyrl-CS" w:eastAsia="en-US"/>
        </w:rPr>
        <w:t>о</w:t>
      </w:r>
      <w:r w:rsidRPr="004A1B75">
        <w:rPr>
          <w:rFonts w:eastAsia="Calibri"/>
          <w:color w:val="auto"/>
          <w:szCs w:val="24"/>
          <w:lang w:val="sr-Cyrl-CS" w:eastAsia="en-US"/>
        </w:rPr>
        <w:t xml:space="preserve">дељењски старешина </w:t>
      </w:r>
      <w:r w:rsidRPr="004A1B75">
        <w:rPr>
          <w:rFonts w:eastAsia="Calibri"/>
          <w:b/>
          <w:iCs/>
          <w:color w:val="auto"/>
          <w:szCs w:val="24"/>
          <w:lang w:val="sr-Cyrl-CS" w:eastAsia="en-US"/>
          <w14:shadow w14:blurRad="50800" w14:dist="38100" w14:dir="2700000" w14:sx="100000" w14:sy="100000" w14:kx="0" w14:ky="0" w14:algn="tl">
            <w14:srgbClr w14:val="000000">
              <w14:alpha w14:val="60000"/>
            </w14:srgbClr>
          </w14:shadow>
        </w:rPr>
        <w:t>обавља разговор</w:t>
      </w:r>
      <w:r w:rsidRPr="004A1B75">
        <w:rPr>
          <w:rFonts w:eastAsia="Calibri"/>
          <w:color w:val="auto"/>
          <w:szCs w:val="24"/>
          <w:lang w:val="sr-Cyrl-CS" w:eastAsia="en-US"/>
        </w:rPr>
        <w:t xml:space="preserve"> са учеником, обавештава родитеље и стручну службу. </w:t>
      </w:r>
    </w:p>
    <w:p w:rsidR="00F44306" w:rsidRPr="004A1B75" w:rsidRDefault="004A1B75" w:rsidP="00F44306">
      <w:pPr>
        <w:spacing w:after="200" w:line="276" w:lineRule="auto"/>
        <w:ind w:left="0" w:right="0" w:firstLine="0"/>
        <w:jc w:val="left"/>
        <w:rPr>
          <w:rFonts w:eastAsia="Calibri"/>
          <w:b/>
          <w:iCs/>
          <w:color w:val="auto"/>
          <w:szCs w:val="24"/>
          <w:lang w:val="sr-Cyrl-CS" w:eastAsia="en-US"/>
          <w14:shadow w14:blurRad="50800" w14:dist="38100" w14:dir="2700000" w14:sx="100000" w14:sy="100000" w14:kx="0" w14:ky="0" w14:algn="tl">
            <w14:srgbClr w14:val="000000">
              <w14:alpha w14:val="60000"/>
            </w14:srgbClr>
          </w14:shadow>
        </w:rPr>
      </w:pPr>
      <w:r w:rsidRPr="004A1B75">
        <w:rPr>
          <w:rFonts w:eastAsia="Calibri"/>
          <w:color w:val="auto"/>
          <w:szCs w:val="24"/>
          <w:lang w:val="sr-Cyrl-CS" w:eastAsia="en-US"/>
        </w:rPr>
        <w:t>Заједно са стручном службом процењује и дефинише врсту повреде</w:t>
      </w:r>
      <w:r w:rsidR="00F44306">
        <w:rPr>
          <w:rFonts w:eastAsia="Calibri"/>
          <w:color w:val="auto"/>
          <w:szCs w:val="24"/>
          <w:lang w:val="sr-Cyrl-CS" w:eastAsia="en-US"/>
        </w:rPr>
        <w:t xml:space="preserve">. </w:t>
      </w:r>
      <w:r w:rsidR="00F44306" w:rsidRPr="004A1B75">
        <w:rPr>
          <w:rFonts w:eastAsia="Calibri"/>
          <w:color w:val="auto"/>
          <w:szCs w:val="24"/>
          <w:lang w:val="sr-Cyrl-CS" w:eastAsia="en-US"/>
        </w:rPr>
        <w:t>Уколико је потребно, укључује се и Тим за заштиту ученика од насиља.</w:t>
      </w:r>
    </w:p>
    <w:p w:rsidR="004A1B75" w:rsidRDefault="004A1B75" w:rsidP="004A1B75">
      <w:pPr>
        <w:spacing w:after="200" w:line="276" w:lineRule="auto"/>
        <w:ind w:left="0" w:right="0" w:firstLine="0"/>
        <w:jc w:val="left"/>
        <w:rPr>
          <w:rFonts w:eastAsia="Calibri"/>
          <w:color w:val="auto"/>
          <w:szCs w:val="24"/>
          <w:lang w:val="sr-Cyrl-CS" w:eastAsia="en-US"/>
        </w:rPr>
      </w:pPr>
      <w:r w:rsidRPr="004A1B75">
        <w:rPr>
          <w:rFonts w:eastAsia="Calibri"/>
          <w:b/>
          <w:bCs/>
          <w:color w:val="auto"/>
          <w:szCs w:val="24"/>
          <w:lang w:val="sr-Cyrl-CS" w:eastAsia="en-US"/>
          <w14:shadow w14:blurRad="50800" w14:dist="38100" w14:dir="2700000" w14:sx="100000" w14:sy="100000" w14:kx="0" w14:ky="0" w14:algn="tl">
            <w14:srgbClr w14:val="000000">
              <w14:alpha w14:val="60000"/>
            </w14:srgbClr>
          </w14:shadow>
        </w:rPr>
        <w:t>3.корак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Pr>
          <w:rFonts w:eastAsia="Calibri"/>
          <w:color w:val="auto"/>
          <w:szCs w:val="24"/>
          <w:lang w:val="sr-Cyrl-CS" w:eastAsia="en-US"/>
        </w:rPr>
        <w:t>о</w:t>
      </w:r>
      <w:r w:rsidRPr="004A1B75">
        <w:rPr>
          <w:rFonts w:eastAsia="Calibri"/>
          <w:color w:val="auto"/>
          <w:szCs w:val="24"/>
          <w:lang w:val="sr-Cyrl-CS" w:eastAsia="en-US"/>
        </w:rPr>
        <w:t>дељењски старешина обавештава директора школе о повреди која је учињена  и о организовању појачаног васпитног рада.</w:t>
      </w:r>
    </w:p>
    <w:p w:rsidR="004A1B75" w:rsidRDefault="004A1B75" w:rsidP="004A1B75">
      <w:pPr>
        <w:spacing w:after="200" w:line="276" w:lineRule="auto"/>
        <w:ind w:left="0" w:right="0" w:firstLine="0"/>
        <w:jc w:val="left"/>
        <w:rPr>
          <w:rFonts w:eastAsia="Calibri"/>
          <w:b/>
          <w:iCs/>
          <w:color w:val="auto"/>
          <w:szCs w:val="24"/>
          <w:lang w:val="sr-Cyrl-CS" w:eastAsia="en-US"/>
          <w14:shadow w14:blurRad="50800" w14:dist="38100" w14:dir="2700000" w14:sx="100000" w14:sy="100000" w14:kx="0" w14:ky="0" w14:algn="tl">
            <w14:srgbClr w14:val="000000">
              <w14:alpha w14:val="60000"/>
            </w14:srgbClr>
          </w14:shadow>
        </w:rPr>
      </w:pPr>
      <w:r w:rsidRPr="004A1B75">
        <w:rPr>
          <w:rFonts w:eastAsia="Calibri"/>
          <w:b/>
          <w:bCs/>
          <w:color w:val="auto"/>
          <w:szCs w:val="24"/>
          <w:lang w:val="sr-Cyrl-CS" w:eastAsia="en-US"/>
          <w14:shadow w14:blurRad="50800" w14:dist="38100" w14:dir="2700000" w14:sx="100000" w14:sy="100000" w14:kx="0" w14:ky="0" w14:algn="tl">
            <w14:srgbClr w14:val="000000">
              <w14:alpha w14:val="60000"/>
            </w14:srgbClr>
          </w14:shadow>
        </w:rPr>
        <w:t>4.корак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Pr>
          <w:rFonts w:eastAsia="Calibri"/>
          <w:color w:val="auto"/>
          <w:szCs w:val="24"/>
          <w:lang w:val="sr-Cyrl-CS" w:eastAsia="en-US"/>
        </w:rPr>
        <w:t>о</w:t>
      </w:r>
      <w:r w:rsidRPr="004A1B75">
        <w:rPr>
          <w:rFonts w:eastAsia="Calibri"/>
          <w:color w:val="auto"/>
          <w:szCs w:val="24"/>
          <w:lang w:val="sr-Cyrl-CS" w:eastAsia="en-US"/>
        </w:rPr>
        <w:t xml:space="preserve">дељењски старешина на основу дефинисаног проблема и циља, планира активности и носиоце истих и израђује </w:t>
      </w:r>
      <w:r w:rsidRPr="004A1B75">
        <w:rPr>
          <w:rFonts w:eastAsia="Calibri"/>
          <w:b/>
          <w:iCs/>
          <w:color w:val="auto"/>
          <w:szCs w:val="24"/>
          <w:lang w:val="sr-Cyrl-CS" w:eastAsia="en-US"/>
          <w14:shadow w14:blurRad="50800" w14:dist="38100" w14:dir="2700000" w14:sx="100000" w14:sy="100000" w14:kx="0" w14:ky="0" w14:algn="tl">
            <w14:srgbClr w14:val="000000">
              <w14:alpha w14:val="60000"/>
            </w14:srgbClr>
          </w14:shadow>
        </w:rPr>
        <w:t>План појачаног васпитног рада</w:t>
      </w:r>
      <w:r w:rsidRPr="004A1B75">
        <w:rPr>
          <w:rFonts w:eastAsia="Calibri"/>
          <w:bCs/>
          <w:iCs/>
          <w:color w:val="auto"/>
          <w:szCs w:val="24"/>
          <w:lang w:val="sr-Cyrl-CS" w:eastAsia="en-US"/>
          <w14:shadow w14:blurRad="50800" w14:dist="38100" w14:dir="2700000" w14:sx="100000" w14:sy="100000" w14:kx="0" w14:ky="0" w14:algn="tl">
            <w14:srgbClr w14:val="000000">
              <w14:alpha w14:val="60000"/>
            </w14:srgbClr>
          </w14:shadow>
        </w:rPr>
        <w:t xml:space="preserve"> </w:t>
      </w:r>
      <w:r w:rsidRPr="004A1B75">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бр.2).</w:t>
      </w:r>
      <w:r>
        <w:rPr>
          <w:rFonts w:eastAsia="Calibri"/>
          <w:b/>
          <w:iCs/>
          <w:color w:val="auto"/>
          <w:szCs w:val="24"/>
          <w:lang w:val="sr-Cyrl-CS" w:eastAsia="en-US"/>
          <w14:shadow w14:blurRad="50800" w14:dist="38100" w14:dir="2700000" w14:sx="100000" w14:sy="100000" w14:kx="0" w14:ky="0" w14:algn="tl">
            <w14:srgbClr w14:val="000000">
              <w14:alpha w14:val="60000"/>
            </w14:srgbClr>
          </w14:shadow>
        </w:rPr>
        <w:t xml:space="preserve"> </w:t>
      </w:r>
      <w:bookmarkStart w:id="1" w:name="_Hlk118368822"/>
    </w:p>
    <w:p w:rsidR="008339E9" w:rsidRDefault="00F960D7" w:rsidP="004A1B75">
      <w:pPr>
        <w:spacing w:after="200" w:line="276" w:lineRule="auto"/>
        <w:ind w:left="0" w:right="0" w:firstLine="0"/>
        <w:jc w:val="left"/>
        <w:rPr>
          <w:rFonts w:eastAsia="Calibri"/>
          <w:b/>
          <w:iCs/>
          <w:color w:val="auto"/>
          <w:szCs w:val="24"/>
          <w:lang w:val="sr-Cyrl-CS" w:eastAsia="en-US"/>
          <w14:shadow w14:blurRad="50800" w14:dist="38100" w14:dir="2700000" w14:sx="100000" w14:sy="100000" w14:kx="0" w14:ky="0" w14:algn="tl">
            <w14:srgbClr w14:val="000000">
              <w14:alpha w14:val="60000"/>
            </w14:srgbClr>
          </w14:shadow>
        </w:rPr>
      </w:pPr>
      <w:r w:rsidRPr="00F960D7">
        <w:rPr>
          <w:rFonts w:eastAsia="Calibri"/>
          <w:b/>
          <w:bCs/>
          <w:color w:val="auto"/>
          <w:szCs w:val="24"/>
          <w:lang w:val="sr-Cyrl-CS" w:eastAsia="en-US"/>
          <w14:shadow w14:blurRad="50800" w14:dist="38100" w14:dir="2700000" w14:sx="100000" w14:sy="100000" w14:kx="0" w14:ky="0" w14:algn="tl">
            <w14:srgbClr w14:val="000000">
              <w14:alpha w14:val="60000"/>
            </w14:srgbClr>
          </w14:shadow>
        </w:rPr>
        <w:t>5.корак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F960D7">
        <w:rPr>
          <w:rFonts w:eastAsia="Calibri"/>
          <w:color w:val="auto"/>
          <w:szCs w:val="24"/>
          <w:lang w:val="sr-Cyrl-CS" w:eastAsia="en-US"/>
        </w:rPr>
        <w:t xml:space="preserve">Након обављеног појачаног васпитног рада, одељењски старешина подноси </w:t>
      </w:r>
      <w:r w:rsidRPr="00F960D7">
        <w:rPr>
          <w:rFonts w:eastAsia="Calibri"/>
          <w:b/>
          <w:iCs/>
          <w:color w:val="auto"/>
          <w:szCs w:val="24"/>
          <w:lang w:val="sr-Cyrl-CS" w:eastAsia="en-US"/>
          <w14:shadow w14:blurRad="50800" w14:dist="38100" w14:dir="2700000" w14:sx="100000" w14:sy="100000" w14:kx="0" w14:ky="0" w14:algn="tl">
            <w14:srgbClr w14:val="000000">
              <w14:alpha w14:val="60000"/>
            </w14:srgbClr>
          </w14:shadow>
        </w:rPr>
        <w:t>Извештај</w:t>
      </w:r>
      <w:r w:rsidRPr="00F960D7">
        <w:rPr>
          <w:rFonts w:eastAsia="Calibri"/>
          <w:b/>
          <w:color w:val="auto"/>
          <w:szCs w:val="24"/>
          <w:lang w:val="sr-Cyrl-CS" w:eastAsia="en-US"/>
        </w:rPr>
        <w:t xml:space="preserve"> директору</w:t>
      </w:r>
      <w:r w:rsidRPr="00F960D7">
        <w:rPr>
          <w:rFonts w:eastAsia="Calibri"/>
          <w:color w:val="auto"/>
          <w:szCs w:val="24"/>
          <w:lang w:val="sr-Cyrl-CS" w:eastAsia="en-US"/>
        </w:rPr>
        <w:t xml:space="preserve"> о реализованом појачаном васпитном раду </w:t>
      </w:r>
      <w:r w:rsidRPr="00F960D7">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бр.3).</w:t>
      </w:r>
    </w:p>
    <w:p w:rsidR="00F960D7" w:rsidRPr="00F960D7" w:rsidRDefault="00F960D7" w:rsidP="00F960D7">
      <w:pPr>
        <w:rPr>
          <w:rFonts w:eastAsia="Calibri"/>
          <w:color w:val="auto"/>
          <w:szCs w:val="24"/>
          <w:lang w:val="sr-Cyrl-CS" w:eastAsia="en-US"/>
        </w:rPr>
      </w:pPr>
      <w:r w:rsidRPr="00F960D7">
        <w:rPr>
          <w:rFonts w:eastAsia="Calibri"/>
          <w:b/>
          <w:bCs/>
          <w:color w:val="auto"/>
          <w:szCs w:val="24"/>
          <w:lang w:val="sr-Cyrl-CS" w:eastAsia="en-US"/>
          <w14:shadow w14:blurRad="50800" w14:dist="38100" w14:dir="2700000" w14:sx="100000" w14:sy="100000" w14:kx="0" w14:ky="0" w14:algn="tl">
            <w14:srgbClr w14:val="000000">
              <w14:alpha w14:val="60000"/>
            </w14:srgbClr>
          </w14:shadow>
        </w:rPr>
        <w:t>6.корак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F960D7">
        <w:rPr>
          <w:rFonts w:eastAsia="Calibri"/>
          <w:color w:val="auto"/>
          <w:szCs w:val="24"/>
          <w:lang w:val="sr-Cyrl-CS" w:eastAsia="en-US"/>
        </w:rPr>
        <w:t>Одељењски старешина након реализованог појачаног васпитног рада изриче</w:t>
      </w:r>
      <w:r w:rsidRPr="00F960D7">
        <w:rPr>
          <w:rFonts w:eastAsia="Calibri"/>
          <w:b/>
          <w:i/>
          <w:color w:val="auto"/>
          <w:szCs w:val="24"/>
          <w:lang w:val="sr-Cyrl-CS" w:eastAsia="en-US"/>
          <w14:shadow w14:blurRad="50800" w14:dist="38100" w14:dir="2700000" w14:sx="100000" w14:sy="100000" w14:kx="0" w14:ky="0" w14:algn="tl">
            <w14:srgbClr w14:val="000000">
              <w14:alpha w14:val="60000"/>
            </w14:srgbClr>
          </w14:shadow>
        </w:rPr>
        <w:t xml:space="preserve"> </w:t>
      </w:r>
      <w:r w:rsidRPr="00F960D7">
        <w:rPr>
          <w:rFonts w:eastAsia="Calibri"/>
          <w:b/>
          <w:iCs/>
          <w:color w:val="auto"/>
          <w:szCs w:val="24"/>
          <w:lang w:val="sr-Cyrl-CS" w:eastAsia="en-US"/>
          <w14:shadow w14:blurRad="50800" w14:dist="38100" w14:dir="2700000" w14:sx="100000" w14:sy="100000" w14:kx="0" w14:ky="0" w14:algn="tl">
            <w14:srgbClr w14:val="000000">
              <w14:alpha w14:val="60000"/>
            </w14:srgbClr>
          </w14:shadow>
        </w:rPr>
        <w:t>васпитну меру</w:t>
      </w:r>
      <w:r w:rsidRPr="00F960D7">
        <w:rPr>
          <w:rFonts w:eastAsia="Calibri"/>
          <w:color w:val="auto"/>
          <w:szCs w:val="24"/>
          <w:lang w:val="sr-Cyrl-CS" w:eastAsia="en-US"/>
        </w:rPr>
        <w:t xml:space="preserve"> (усмену опомену, укор одељењског старешине, укор одељењског већа).</w:t>
      </w:r>
    </w:p>
    <w:p w:rsidR="00F960D7" w:rsidRDefault="00F960D7" w:rsidP="00F960D7">
      <w:pPr>
        <w:spacing w:after="200" w:line="276" w:lineRule="auto"/>
        <w:ind w:left="0" w:right="0" w:firstLine="0"/>
        <w:jc w:val="left"/>
        <w:rPr>
          <w:rFonts w:eastAsia="Calibri"/>
          <w:color w:val="auto"/>
          <w:szCs w:val="24"/>
          <w:lang w:val="sr-Cyrl-CS" w:eastAsia="en-US"/>
        </w:rPr>
      </w:pPr>
      <w:r w:rsidRPr="00F960D7">
        <w:rPr>
          <w:rFonts w:eastAsia="Calibri"/>
          <w:color w:val="auto"/>
          <w:szCs w:val="24"/>
          <w:lang w:val="sr-Cyrl-CS" w:eastAsia="en-US"/>
        </w:rPr>
        <w:t xml:space="preserve">Упоредо са изрицањем мере, следи и одређивање активности </w:t>
      </w:r>
      <w:r w:rsidRPr="00F960D7">
        <w:rPr>
          <w:rFonts w:eastAsia="Calibri"/>
          <w:b/>
          <w:i/>
          <w:color w:val="auto"/>
          <w:szCs w:val="24"/>
          <w:lang w:val="sr-Cyrl-CS" w:eastAsia="en-US"/>
          <w14:shadow w14:blurRad="50800" w14:dist="38100" w14:dir="2700000" w14:sx="100000" w14:sy="100000" w14:kx="0" w14:ky="0" w14:algn="tl">
            <w14:srgbClr w14:val="000000">
              <w14:alpha w14:val="60000"/>
            </w14:srgbClr>
          </w14:shadow>
        </w:rPr>
        <w:t xml:space="preserve"> </w:t>
      </w:r>
      <w:r w:rsidRPr="00F960D7">
        <w:rPr>
          <w:rFonts w:eastAsia="Calibri"/>
          <w:b/>
          <w:iCs/>
          <w:color w:val="auto"/>
          <w:szCs w:val="24"/>
          <w:lang w:val="sr-Cyrl-CS" w:eastAsia="en-US"/>
          <w14:shadow w14:blurRad="50800" w14:dist="38100" w14:dir="2700000" w14:sx="100000" w14:sy="100000" w14:kx="0" w14:ky="0" w14:algn="tl">
            <w14:srgbClr w14:val="000000">
              <w14:alpha w14:val="60000"/>
            </w14:srgbClr>
          </w14:shadow>
        </w:rPr>
        <w:t>друштвено-корисног рада</w:t>
      </w:r>
      <w:r w:rsidRPr="00F960D7">
        <w:rPr>
          <w:rFonts w:eastAsia="Calibri"/>
          <w:color w:val="auto"/>
          <w:szCs w:val="24"/>
          <w:lang w:val="sr-Cyrl-CS" w:eastAsia="en-US"/>
        </w:rPr>
        <w:t xml:space="preserve"> (врсту, динамику, временски период, начин остваривања)...</w:t>
      </w:r>
      <w:r w:rsidRPr="00F960D7">
        <w:rPr>
          <w:rFonts w:eastAsia="Calibri"/>
          <w:b/>
          <w:color w:val="auto"/>
          <w:szCs w:val="24"/>
          <w:lang w:val="sr-Cyrl-CS" w:eastAsia="en-US"/>
          <w14:shadow w14:blurRad="50800" w14:dist="38100" w14:dir="2700000" w14:sx="100000" w14:sy="100000" w14:kx="0" w14:ky="0" w14:algn="tl">
            <w14:srgbClr w14:val="000000">
              <w14:alpha w14:val="60000"/>
            </w14:srgbClr>
          </w14:shadow>
        </w:rPr>
        <w:t>(образац бр.4).</w:t>
      </w:r>
      <w:r w:rsidRPr="00F960D7">
        <w:rPr>
          <w:rFonts w:eastAsia="Calibri"/>
          <w:b/>
          <w:i/>
          <w:color w:val="auto"/>
          <w:szCs w:val="24"/>
          <w:lang w:val="sr-Cyrl-CS" w:eastAsia="en-US"/>
          <w14:shadow w14:blurRad="50800" w14:dist="38100" w14:dir="2700000" w14:sx="100000" w14:sy="100000" w14:kx="0" w14:ky="0" w14:algn="tl">
            <w14:srgbClr w14:val="000000">
              <w14:alpha w14:val="60000"/>
            </w14:srgbClr>
          </w14:shadow>
        </w:rPr>
        <w:t xml:space="preserve"> </w:t>
      </w:r>
      <w:r w:rsidRPr="00F960D7">
        <w:rPr>
          <w:rFonts w:eastAsia="Calibri"/>
          <w:color w:val="auto"/>
          <w:szCs w:val="24"/>
          <w:lang w:val="sr-Cyrl-CS" w:eastAsia="en-US"/>
        </w:rPr>
        <w:t>Доставити директору</w:t>
      </w:r>
      <w:r>
        <w:rPr>
          <w:rFonts w:eastAsia="Calibri"/>
          <w:color w:val="auto"/>
          <w:szCs w:val="24"/>
          <w:lang w:val="sr-Cyrl-CS" w:eastAsia="en-US"/>
        </w:rPr>
        <w:t>.</w:t>
      </w:r>
    </w:p>
    <w:p w:rsidR="00F960D7" w:rsidRDefault="00F960D7" w:rsidP="00F960D7">
      <w:pPr>
        <w:spacing w:after="200" w:line="276" w:lineRule="auto"/>
        <w:ind w:left="0" w:right="0" w:firstLine="0"/>
        <w:jc w:val="left"/>
        <w:rPr>
          <w:rFonts w:eastAsia="Calibri"/>
          <w:b/>
          <w:iCs/>
          <w:color w:val="auto"/>
          <w:szCs w:val="24"/>
          <w:lang w:val="sr-Cyrl-CS" w:eastAsia="en-US"/>
          <w14:shadow w14:blurRad="50800" w14:dist="38100" w14:dir="2700000" w14:sx="100000" w14:sy="100000" w14:kx="0" w14:ky="0" w14:algn="tl">
            <w14:srgbClr w14:val="000000">
              <w14:alpha w14:val="60000"/>
            </w14:srgbClr>
          </w14:shadow>
        </w:rPr>
      </w:pPr>
      <w:r w:rsidRPr="00F960D7">
        <w:rPr>
          <w:rFonts w:eastAsia="Calibri"/>
          <w:b/>
          <w:bCs/>
          <w:color w:val="auto"/>
          <w:szCs w:val="24"/>
          <w:lang w:val="sr-Cyrl-CS" w:eastAsia="en-US"/>
          <w14:shadow w14:blurRad="50800" w14:dist="38100" w14:dir="2700000" w14:sx="100000" w14:sy="100000" w14:kx="0" w14:ky="0" w14:algn="tl">
            <w14:srgbClr w14:val="000000">
              <w14:alpha w14:val="60000"/>
            </w14:srgbClr>
          </w14:shadow>
        </w:rPr>
        <w:t>7.корак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F960D7">
        <w:rPr>
          <w:rFonts w:eastAsia="Calibri"/>
          <w:color w:val="auto"/>
          <w:szCs w:val="24"/>
          <w:lang w:val="sr-Cyrl-CS" w:eastAsia="en-US"/>
        </w:rPr>
        <w:t xml:space="preserve">Одељењски старешина упознаје родитеља са даљом процедуром. </w:t>
      </w:r>
      <w:r w:rsidRPr="00F960D7">
        <w:rPr>
          <w:rFonts w:eastAsia="Calibri"/>
          <w:b/>
          <w:bCs/>
          <w:color w:val="auto"/>
          <w:szCs w:val="24"/>
          <w:lang w:val="sr-Cyrl-CS" w:eastAsia="en-US"/>
        </w:rPr>
        <w:t>родитељ потписује</w:t>
      </w:r>
      <w:r w:rsidRPr="00F960D7">
        <w:rPr>
          <w:rFonts w:eastAsia="Calibri"/>
          <w:color w:val="auto"/>
          <w:szCs w:val="24"/>
          <w:lang w:val="sr-Cyrl-CS" w:eastAsia="en-US"/>
        </w:rPr>
        <w:t xml:space="preserve"> </w:t>
      </w:r>
      <w:r w:rsidRPr="00F960D7">
        <w:rPr>
          <w:rFonts w:eastAsia="Calibri"/>
          <w:b/>
          <w:iCs/>
          <w:color w:val="auto"/>
          <w:szCs w:val="24"/>
          <w:lang w:val="sr-Cyrl-CS" w:eastAsia="en-US"/>
          <w14:shadow w14:blurRad="50800" w14:dist="38100" w14:dir="2700000" w14:sx="100000" w14:sy="100000" w14:kx="0" w14:ky="0" w14:algn="tl">
            <w14:srgbClr w14:val="000000">
              <w14:alpha w14:val="60000"/>
            </w14:srgbClr>
          </w14:shadow>
        </w:rPr>
        <w:t>Сагласност</w:t>
      </w:r>
      <w:r w:rsidRPr="00F960D7">
        <w:rPr>
          <w:rFonts w:eastAsia="Calibri"/>
          <w:b/>
          <w:i/>
          <w:color w:val="auto"/>
          <w:szCs w:val="24"/>
          <w:lang w:val="sr-Cyrl-CS" w:eastAsia="en-US"/>
          <w14:shadow w14:blurRad="50800" w14:dist="38100" w14:dir="2700000" w14:sx="100000" w14:sy="100000" w14:kx="0" w14:ky="0" w14:algn="tl">
            <w14:srgbClr w14:val="000000">
              <w14:alpha w14:val="60000"/>
            </w14:srgbClr>
          </w14:shadow>
        </w:rPr>
        <w:t xml:space="preserve"> </w:t>
      </w:r>
      <w:r w:rsidRPr="00F960D7">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бр.4).</w:t>
      </w:r>
    </w:p>
    <w:p w:rsidR="00F960D7" w:rsidRPr="00E47AFE" w:rsidRDefault="00F960D7" w:rsidP="00E47AFE">
      <w:pPr>
        <w:rPr>
          <w:rFonts w:eastAsia="Calibri"/>
          <w:b/>
          <w:iCs/>
          <w:color w:val="auto"/>
          <w:szCs w:val="24"/>
          <w:lang w:val="sr-Cyrl-CS" w:eastAsia="en-US"/>
        </w:rPr>
      </w:pPr>
      <w:r w:rsidRPr="00F960D7">
        <w:rPr>
          <w:rFonts w:eastAsia="Calibri"/>
          <w:b/>
          <w:bCs/>
          <w:color w:val="auto"/>
          <w:szCs w:val="24"/>
          <w:lang w:val="sr-Cyrl-CS" w:eastAsia="en-US"/>
          <w14:shadow w14:blurRad="50800" w14:dist="38100" w14:dir="2700000" w14:sx="100000" w14:sy="100000" w14:kx="0" w14:ky="0" w14:algn="tl">
            <w14:srgbClr w14:val="000000">
              <w14:alpha w14:val="60000"/>
            </w14:srgbClr>
          </w14:shadow>
        </w:rPr>
        <w:t>8.корак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F960D7">
        <w:rPr>
          <w:rFonts w:eastAsia="Calibri"/>
          <w:color w:val="auto"/>
          <w:szCs w:val="24"/>
          <w:lang w:val="sr-Cyrl-CS" w:eastAsia="en-US"/>
        </w:rPr>
        <w:t xml:space="preserve">Одељењски старешина, након планираног периода, подноси директору </w:t>
      </w:r>
      <w:r w:rsidRPr="00F960D7">
        <w:rPr>
          <w:rFonts w:eastAsia="Calibri"/>
          <w:b/>
          <w:iCs/>
          <w:color w:val="auto"/>
          <w:szCs w:val="24"/>
          <w:lang w:val="sr-Cyrl-CS" w:eastAsia="en-US"/>
          <w14:shadow w14:blurRad="50800" w14:dist="38100" w14:dir="2700000" w14:sx="100000" w14:sy="100000" w14:kx="0" w14:ky="0" w14:algn="tl">
            <w14:srgbClr w14:val="000000">
              <w14:alpha w14:val="60000"/>
            </w14:srgbClr>
          </w14:shadow>
        </w:rPr>
        <w:t>Извештај о реализованом друштвено – корисном раду</w:t>
      </w:r>
      <w:r w:rsidRPr="00F960D7">
        <w:rPr>
          <w:rFonts w:eastAsia="Calibri"/>
          <w:b/>
          <w:iCs/>
          <w:color w:val="auto"/>
          <w:szCs w:val="24"/>
          <w:lang w:val="sr-Cyrl-CS" w:eastAsia="en-US"/>
        </w:rPr>
        <w:t xml:space="preserve"> </w:t>
      </w:r>
      <w:r w:rsidRPr="00F960D7">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бр.5).</w:t>
      </w:r>
      <w:r w:rsidR="00E47AFE">
        <w:rPr>
          <w:rFonts w:eastAsia="Calibri"/>
          <w:b/>
          <w:iCs/>
          <w:color w:val="auto"/>
          <w:szCs w:val="24"/>
          <w:lang w:val="sr-Cyrl-CS" w:eastAsia="en-US"/>
        </w:rPr>
        <w:t xml:space="preserve"> </w:t>
      </w:r>
      <w:r w:rsidRPr="00F960D7">
        <w:rPr>
          <w:rFonts w:eastAsia="Calibri"/>
          <w:color w:val="auto"/>
          <w:szCs w:val="24"/>
          <w:lang w:val="sr-Cyrl-CS" w:eastAsia="en-US"/>
        </w:rPr>
        <w:t xml:space="preserve">Оцена из владања утврђује се на крају </w:t>
      </w:r>
      <w:r>
        <w:rPr>
          <w:rFonts w:eastAsia="Calibri"/>
          <w:color w:val="auto"/>
          <w:szCs w:val="24"/>
          <w:lang w:val="sr-Cyrl-CS" w:eastAsia="en-US"/>
        </w:rPr>
        <w:t>полугодишта</w:t>
      </w:r>
      <w:r w:rsidRPr="00F960D7">
        <w:rPr>
          <w:rFonts w:eastAsia="Calibri"/>
          <w:color w:val="auto"/>
          <w:szCs w:val="24"/>
          <w:lang w:val="sr-Cyrl-CS" w:eastAsia="en-US"/>
        </w:rPr>
        <w:t xml:space="preserve"> и није условљена изреченом мером.</w:t>
      </w:r>
    </w:p>
    <w:bookmarkEnd w:id="1"/>
    <w:p w:rsidR="00E47AFE" w:rsidRDefault="00E47AFE" w:rsidP="00FC4C70">
      <w:pPr>
        <w:spacing w:after="0" w:line="276" w:lineRule="auto"/>
        <w:ind w:left="0" w:right="0" w:firstLine="0"/>
        <w:jc w:val="left"/>
        <w:rPr>
          <w:rFonts w:eastAsia="Calibri"/>
          <w:bCs/>
          <w:color w:val="auto"/>
          <w:szCs w:val="24"/>
          <w:lang w:val="sr-Cyrl-CS" w:eastAsia="en-US"/>
        </w:rPr>
      </w:pPr>
    </w:p>
    <w:p w:rsidR="00E47AFE" w:rsidRDefault="00E47AFE" w:rsidP="00FC4C70">
      <w:pPr>
        <w:spacing w:after="0" w:line="276" w:lineRule="auto"/>
        <w:ind w:left="0" w:right="0" w:firstLine="0"/>
        <w:jc w:val="left"/>
        <w:rPr>
          <w:rFonts w:eastAsia="Calibri"/>
          <w:bCs/>
          <w:color w:val="auto"/>
          <w:szCs w:val="24"/>
          <w:lang w:val="sr-Cyrl-CS" w:eastAsia="en-US"/>
        </w:rPr>
      </w:pPr>
    </w:p>
    <w:p w:rsidR="00E47AFE" w:rsidRDefault="00E47AFE" w:rsidP="00FC4C70">
      <w:pPr>
        <w:spacing w:after="0" w:line="276" w:lineRule="auto"/>
        <w:ind w:left="0" w:right="0" w:firstLine="0"/>
        <w:jc w:val="left"/>
        <w:rPr>
          <w:rFonts w:eastAsia="Calibri"/>
          <w:bCs/>
          <w:color w:val="auto"/>
          <w:szCs w:val="24"/>
          <w:lang w:val="sr-Cyrl-CS" w:eastAsia="en-US"/>
        </w:rPr>
      </w:pPr>
    </w:p>
    <w:p w:rsidR="00E47AFE" w:rsidRDefault="00E47AFE" w:rsidP="00FC4C70">
      <w:pPr>
        <w:spacing w:after="0" w:line="276" w:lineRule="auto"/>
        <w:ind w:left="0" w:right="0" w:firstLine="0"/>
        <w:jc w:val="left"/>
        <w:rPr>
          <w:rFonts w:eastAsia="Calibri"/>
          <w:bCs/>
          <w:color w:val="auto"/>
          <w:szCs w:val="24"/>
          <w:lang w:val="sr-Cyrl-CS" w:eastAsia="en-US"/>
        </w:rPr>
      </w:pPr>
    </w:p>
    <w:p w:rsidR="005E6238" w:rsidRDefault="005E6238" w:rsidP="00FC4C70">
      <w:pPr>
        <w:spacing w:after="0" w:line="276" w:lineRule="auto"/>
        <w:ind w:left="0" w:right="0" w:firstLine="0"/>
        <w:jc w:val="left"/>
        <w:rPr>
          <w:rFonts w:eastAsia="Calibri"/>
          <w:bCs/>
          <w:color w:val="auto"/>
          <w:szCs w:val="24"/>
          <w:lang w:val="sr-Cyrl-CS" w:eastAsia="en-US"/>
        </w:rPr>
      </w:pPr>
    </w:p>
    <w:p w:rsidR="00FC4C70" w:rsidRPr="00FC4C70" w:rsidRDefault="00FC4C70" w:rsidP="00D533FC">
      <w:pPr>
        <w:spacing w:after="0" w:line="276" w:lineRule="auto"/>
        <w:ind w:left="0" w:right="0" w:firstLine="0"/>
        <w:jc w:val="left"/>
        <w:rPr>
          <w:rFonts w:eastAsia="Calibri"/>
          <w:bCs/>
          <w:color w:val="auto"/>
          <w:szCs w:val="24"/>
          <w:lang w:val="sr-Cyrl-RS" w:eastAsia="en-US"/>
        </w:rPr>
      </w:pPr>
      <w:r w:rsidRPr="00FC4C70">
        <w:rPr>
          <w:rFonts w:eastAsia="Calibri"/>
          <w:bCs/>
          <w:color w:val="auto"/>
          <w:szCs w:val="24"/>
          <w:lang w:val="sr-Cyrl-CS" w:eastAsia="en-US"/>
        </w:rPr>
        <w:lastRenderedPageBreak/>
        <w:t>Табела бр.1</w:t>
      </w:r>
      <w:r w:rsidRPr="00FC4C70">
        <w:rPr>
          <w:rFonts w:eastAsia="Calibri"/>
          <w:bCs/>
          <w:color w:val="auto"/>
          <w:szCs w:val="24"/>
          <w:lang w:val="en-US" w:eastAsia="en-US"/>
        </w:rPr>
        <w:t xml:space="preserve"> – </w:t>
      </w:r>
      <w:bookmarkStart w:id="2" w:name="_Hlk118365503"/>
      <w:r w:rsidRPr="00FC4C70">
        <w:rPr>
          <w:rFonts w:eastAsia="Calibri"/>
          <w:bCs/>
          <w:color w:val="auto"/>
          <w:szCs w:val="24"/>
          <w:lang w:val="sr-Cyrl-RS" w:eastAsia="en-US"/>
        </w:rPr>
        <w:t>Лакше повреде обавеза ученика са предлозима васпитних мера</w:t>
      </w:r>
      <w:bookmarkEnd w:id="2"/>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44"/>
        <w:gridCol w:w="1732"/>
        <w:gridCol w:w="1529"/>
        <w:gridCol w:w="1559"/>
        <w:gridCol w:w="3712"/>
      </w:tblGrid>
      <w:tr w:rsidR="00FC4C70" w:rsidRPr="00FC4C70" w:rsidTr="009172FD">
        <w:trPr>
          <w:tblHeader/>
        </w:trPr>
        <w:tc>
          <w:tcPr>
            <w:tcW w:w="4644"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Лакше повреде обавеза ученика</w:t>
            </w:r>
          </w:p>
        </w:tc>
        <w:tc>
          <w:tcPr>
            <w:tcW w:w="1732"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rPr>
              <w:t>В</w:t>
            </w:r>
            <w:r w:rsidRPr="00FC4C70">
              <w:rPr>
                <w:rFonts w:eastAsia="Calibri"/>
                <w:b/>
                <w:color w:val="auto"/>
                <w:szCs w:val="24"/>
                <w:lang w:val="sr-Cyrl-CS"/>
              </w:rPr>
              <w:t>аспитне мере</w:t>
            </w:r>
          </w:p>
        </w:tc>
        <w:tc>
          <w:tcPr>
            <w:tcW w:w="1529"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Учесталост</w:t>
            </w:r>
          </w:p>
        </w:tc>
        <w:tc>
          <w:tcPr>
            <w:tcW w:w="1559"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Временски</w:t>
            </w:r>
          </w:p>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период</w:t>
            </w:r>
          </w:p>
        </w:tc>
        <w:tc>
          <w:tcPr>
            <w:tcW w:w="3712"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Друштвено користан рад</w:t>
            </w:r>
          </w:p>
        </w:tc>
      </w:tr>
      <w:tr w:rsidR="00FC4C70" w:rsidRPr="00FC4C70" w:rsidTr="009172FD">
        <w:tc>
          <w:tcPr>
            <w:tcW w:w="4644"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color w:val="auto"/>
                <w:szCs w:val="24"/>
                <w:lang w:val="sr-Cyrl-CS"/>
              </w:rPr>
            </w:pPr>
            <w:r w:rsidRPr="00FC4C70">
              <w:rPr>
                <w:rFonts w:eastAsia="Calibri"/>
                <w:bCs/>
                <w:color w:val="auto"/>
                <w:szCs w:val="24"/>
              </w:rPr>
              <w:t>1)</w:t>
            </w:r>
            <w:r w:rsidRPr="00FC4C70">
              <w:rPr>
                <w:rFonts w:eastAsia="Calibri"/>
                <w:b/>
                <w:color w:val="auto"/>
                <w:szCs w:val="24"/>
                <w:lang w:val="sr-Cyrl-RS"/>
              </w:rPr>
              <w:t xml:space="preserve"> </w:t>
            </w:r>
            <w:r w:rsidRPr="00FC4C70">
              <w:rPr>
                <w:color w:val="auto"/>
                <w:szCs w:val="24"/>
              </w:rPr>
              <w:t xml:space="preserve">неоправдано изостајање са наставе и других облика образовно-васпитног рада до 25 часова у току школске године;  </w:t>
            </w:r>
          </w:p>
          <w:p w:rsidR="00FC4C70" w:rsidRPr="00FC4C70" w:rsidRDefault="00FC4C70" w:rsidP="00FC4C70">
            <w:pPr>
              <w:spacing w:after="0" w:line="240" w:lineRule="auto"/>
              <w:ind w:left="0" w:right="0" w:firstLine="0"/>
              <w:rPr>
                <w:color w:val="auto"/>
                <w:szCs w:val="24"/>
              </w:rPr>
            </w:pPr>
            <w:r w:rsidRPr="00FC4C70">
              <w:rPr>
                <w:bCs/>
                <w:color w:val="auto"/>
                <w:szCs w:val="24"/>
              </w:rPr>
              <w:t>2</w:t>
            </w:r>
            <w:r w:rsidRPr="00FC4C70">
              <w:rPr>
                <w:bCs/>
                <w:color w:val="auto"/>
                <w:szCs w:val="24"/>
                <w:lang w:val="sr-Cyrl-CS"/>
              </w:rPr>
              <w:t>)</w:t>
            </w:r>
            <w:r w:rsidRPr="00FC4C70">
              <w:rPr>
                <w:color w:val="auto"/>
                <w:szCs w:val="24"/>
              </w:rPr>
              <w:t xml:space="preserve"> ометање рада у одељењу;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3)</w:t>
            </w:r>
            <w:r w:rsidRPr="00FC4C70">
              <w:rPr>
                <w:b/>
                <w:color w:val="auto"/>
                <w:szCs w:val="24"/>
                <w:lang w:val="sr-Cyrl-RS"/>
              </w:rPr>
              <w:t xml:space="preserve"> </w:t>
            </w:r>
            <w:r w:rsidRPr="00FC4C70">
              <w:rPr>
                <w:color w:val="auto"/>
                <w:szCs w:val="24"/>
              </w:rPr>
              <w:t xml:space="preserve">недолично понашање према другим ученицима, наставницима, стручним сарадницима и другим запосленима у </w:t>
            </w:r>
            <w:r w:rsidRPr="00FC4C70">
              <w:rPr>
                <w:color w:val="auto"/>
                <w:szCs w:val="24"/>
                <w:lang w:val="sr-Cyrl-RS"/>
              </w:rPr>
              <w:t>ш</w:t>
            </w:r>
            <w:r w:rsidRPr="00FC4C70">
              <w:rPr>
                <w:color w:val="auto"/>
                <w:szCs w:val="24"/>
              </w:rPr>
              <w:t xml:space="preserve">коли;  </w:t>
            </w:r>
          </w:p>
          <w:p w:rsidR="00FC4C70" w:rsidRPr="00FC4C70" w:rsidRDefault="00FC4C70" w:rsidP="00FC4C70">
            <w:pPr>
              <w:spacing w:after="0" w:line="240" w:lineRule="auto"/>
              <w:ind w:left="0" w:right="0" w:firstLine="0"/>
              <w:rPr>
                <w:color w:val="auto"/>
                <w:szCs w:val="24"/>
              </w:rPr>
            </w:pPr>
            <w:r w:rsidRPr="00FC4C70">
              <w:rPr>
                <w:bCs/>
                <w:color w:val="auto"/>
                <w:szCs w:val="24"/>
              </w:rPr>
              <w:t>4)</w:t>
            </w:r>
            <w:r w:rsidRPr="00FC4C70">
              <w:rPr>
                <w:b/>
                <w:color w:val="auto"/>
                <w:szCs w:val="24"/>
                <w:lang w:val="sr-Cyrl-RS"/>
              </w:rPr>
              <w:t xml:space="preserve"> </w:t>
            </w:r>
            <w:r w:rsidRPr="00FC4C70">
              <w:rPr>
                <w:color w:val="auto"/>
                <w:szCs w:val="24"/>
              </w:rPr>
              <w:t xml:space="preserve">изазивање нереда у просторијама </w:t>
            </w:r>
            <w:r w:rsidRPr="00FC4C70">
              <w:rPr>
                <w:color w:val="auto"/>
                <w:szCs w:val="24"/>
                <w:lang w:val="sr-Cyrl-RS"/>
              </w:rPr>
              <w:t>ш</w:t>
            </w:r>
            <w:r w:rsidRPr="00FC4C70">
              <w:rPr>
                <w:color w:val="auto"/>
                <w:szCs w:val="24"/>
              </w:rPr>
              <w:t xml:space="preserve">коле и школском дворишту;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5)</w:t>
            </w:r>
            <w:r w:rsidRPr="00FC4C70">
              <w:rPr>
                <w:color w:val="auto"/>
                <w:szCs w:val="24"/>
                <w:lang w:val="sr-Cyrl-RS"/>
              </w:rPr>
              <w:t xml:space="preserve"> </w:t>
            </w:r>
            <w:r w:rsidRPr="00FC4C70">
              <w:rPr>
                <w:color w:val="auto"/>
                <w:szCs w:val="24"/>
              </w:rPr>
              <w:t xml:space="preserve">непоштовање одлука надлежних органа </w:t>
            </w:r>
            <w:r w:rsidRPr="00FC4C70">
              <w:rPr>
                <w:color w:val="auto"/>
                <w:szCs w:val="24"/>
                <w:lang w:val="sr-Cyrl-RS"/>
              </w:rPr>
              <w:t>ш</w:t>
            </w:r>
            <w:r w:rsidRPr="00FC4C70">
              <w:rPr>
                <w:color w:val="auto"/>
                <w:szCs w:val="24"/>
              </w:rPr>
              <w:t xml:space="preserve">коле;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6)</w:t>
            </w:r>
            <w:r w:rsidRPr="00FC4C70">
              <w:rPr>
                <w:b/>
                <w:color w:val="auto"/>
                <w:szCs w:val="24"/>
                <w:lang w:val="sr-Cyrl-RS"/>
              </w:rPr>
              <w:t xml:space="preserve"> </w:t>
            </w:r>
            <w:r w:rsidRPr="00FC4C70">
              <w:rPr>
                <w:color w:val="auto"/>
                <w:szCs w:val="24"/>
              </w:rPr>
              <w:t xml:space="preserve">необавештавање родитеља, односно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7)</w:t>
            </w:r>
            <w:r w:rsidRPr="00FC4C70">
              <w:rPr>
                <w:b/>
                <w:color w:val="auto"/>
                <w:szCs w:val="24"/>
                <w:lang w:val="sr-Cyrl-RS"/>
              </w:rPr>
              <w:t xml:space="preserve"> </w:t>
            </w:r>
            <w:r w:rsidRPr="00FC4C70">
              <w:rPr>
                <w:color w:val="auto"/>
                <w:szCs w:val="24"/>
              </w:rPr>
              <w:t xml:space="preserve">оштећење школске зграде, просторија, инвентара, инсталација и прибора запослених у </w:t>
            </w:r>
            <w:r w:rsidRPr="00FC4C70">
              <w:rPr>
                <w:color w:val="auto"/>
                <w:szCs w:val="24"/>
                <w:lang w:val="sr-Cyrl-RS"/>
              </w:rPr>
              <w:t>ш</w:t>
            </w:r>
            <w:r w:rsidRPr="00FC4C70">
              <w:rPr>
                <w:color w:val="auto"/>
                <w:szCs w:val="24"/>
              </w:rPr>
              <w:t xml:space="preserve">коли;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8)</w:t>
            </w:r>
            <w:r w:rsidRPr="00FC4C70">
              <w:rPr>
                <w:b/>
                <w:color w:val="auto"/>
                <w:szCs w:val="24"/>
                <w:lang w:val="sr-Cyrl-RS"/>
              </w:rPr>
              <w:t xml:space="preserve"> </w:t>
            </w:r>
            <w:r w:rsidRPr="00FC4C70">
              <w:rPr>
                <w:color w:val="auto"/>
                <w:szCs w:val="24"/>
              </w:rPr>
              <w:t xml:space="preserve">оштећење или уништење личних ствари и прибора других ученика, наставника и других запослених у </w:t>
            </w:r>
            <w:r w:rsidRPr="00FC4C70">
              <w:rPr>
                <w:color w:val="auto"/>
                <w:szCs w:val="24"/>
                <w:lang w:val="sr-Cyrl-RS"/>
              </w:rPr>
              <w:t>ш</w:t>
            </w:r>
            <w:r w:rsidRPr="00FC4C70">
              <w:rPr>
                <w:color w:val="auto"/>
                <w:szCs w:val="24"/>
              </w:rPr>
              <w:t xml:space="preserve">коли;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9)</w:t>
            </w:r>
            <w:r w:rsidRPr="00FC4C70">
              <w:rPr>
                <w:b/>
                <w:color w:val="auto"/>
                <w:szCs w:val="24"/>
                <w:lang w:val="sr-Cyrl-RS"/>
              </w:rPr>
              <w:t xml:space="preserve"> </w:t>
            </w:r>
            <w:r w:rsidRPr="00FC4C70">
              <w:rPr>
                <w:color w:val="auto"/>
                <w:szCs w:val="24"/>
              </w:rPr>
              <w:t xml:space="preserve">неоправдано закашњавање на редовну наставу и друге облике образовно-васпитног рада;  </w:t>
            </w:r>
          </w:p>
          <w:p w:rsidR="00FC4C70" w:rsidRPr="00FC4C70" w:rsidRDefault="00FC4C70" w:rsidP="00FC4C70">
            <w:pPr>
              <w:spacing w:after="0" w:line="240" w:lineRule="auto"/>
              <w:ind w:left="0" w:right="0" w:firstLine="0"/>
              <w:jc w:val="left"/>
              <w:rPr>
                <w:color w:val="auto"/>
                <w:szCs w:val="24"/>
              </w:rPr>
            </w:pPr>
            <w:r w:rsidRPr="00FC4C70">
              <w:rPr>
                <w:color w:val="auto"/>
                <w:szCs w:val="24"/>
              </w:rPr>
              <w:t xml:space="preserve">10) нарушавање естетског изгледа </w:t>
            </w:r>
            <w:r w:rsidRPr="00FC4C70">
              <w:rPr>
                <w:color w:val="auto"/>
                <w:szCs w:val="24"/>
                <w:lang w:val="sr-Cyrl-RS"/>
              </w:rPr>
              <w:t>ш</w:t>
            </w:r>
            <w:r w:rsidRPr="00FC4C70">
              <w:rPr>
                <w:color w:val="auto"/>
                <w:szCs w:val="24"/>
              </w:rPr>
              <w:t xml:space="preserve">коле и школског дворишта;  </w:t>
            </w:r>
          </w:p>
          <w:p w:rsidR="00FC4C70" w:rsidRPr="00FC4C70" w:rsidRDefault="00FC4C70" w:rsidP="00FC4C70">
            <w:pPr>
              <w:spacing w:after="0" w:line="240" w:lineRule="auto"/>
              <w:ind w:left="0" w:right="0" w:firstLine="0"/>
              <w:jc w:val="left"/>
              <w:rPr>
                <w:color w:val="auto"/>
                <w:szCs w:val="24"/>
                <w:lang w:val="sr-Cyrl-CS"/>
              </w:rPr>
            </w:pPr>
            <w:r w:rsidRPr="00FC4C70">
              <w:rPr>
                <w:bCs/>
                <w:color w:val="auto"/>
                <w:szCs w:val="24"/>
              </w:rPr>
              <w:t>11)</w:t>
            </w:r>
            <w:r w:rsidRPr="00FC4C70">
              <w:rPr>
                <w:color w:val="auto"/>
                <w:szCs w:val="24"/>
              </w:rPr>
              <w:t xml:space="preserve"> и други облици лакше повреде обавеза</w:t>
            </w:r>
            <w:r w:rsidRPr="00FC4C70">
              <w:rPr>
                <w:color w:val="auto"/>
                <w:szCs w:val="24"/>
                <w:lang w:val="sr-Cyrl-CS"/>
              </w:rPr>
              <w:t>.</w:t>
            </w:r>
          </w:p>
        </w:tc>
        <w:tc>
          <w:tcPr>
            <w:tcW w:w="1732"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rPr>
                <w:b/>
                <w:color w:val="auto"/>
                <w:szCs w:val="24"/>
                <w:lang w:val="sr-Cyrl-CS" w:eastAsia="sr-Cyrl-CS"/>
              </w:rPr>
            </w:pPr>
            <w:r w:rsidRPr="00FC4C70">
              <w:rPr>
                <w:color w:val="auto"/>
                <w:szCs w:val="24"/>
                <w:lang w:val="sr-Cyrl-CS" w:eastAsia="sr-Cyrl-CS"/>
              </w:rPr>
              <w:t>-</w:t>
            </w:r>
            <w:r w:rsidRPr="00FC4C70">
              <w:rPr>
                <w:b/>
                <w:color w:val="auto"/>
                <w:szCs w:val="24"/>
                <w:lang w:val="sr-Cyrl-CS" w:eastAsia="sr-Cyrl-CS"/>
              </w:rPr>
              <w:t>опомена одељењског старешине</w:t>
            </w: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r w:rsidRPr="00FC4C70">
              <w:rPr>
                <w:color w:val="auto"/>
                <w:szCs w:val="24"/>
                <w:lang w:val="sr-Cyrl-CS" w:eastAsia="sr-Cyrl-CS"/>
              </w:rPr>
              <w:t>-</w:t>
            </w:r>
            <w:r w:rsidRPr="00FC4C70">
              <w:rPr>
                <w:b/>
                <w:color w:val="auto"/>
                <w:szCs w:val="24"/>
                <w:lang w:val="sr-Cyrl-CS" w:eastAsia="sr-Cyrl-CS"/>
              </w:rPr>
              <w:t>укор одељенског старешине</w:t>
            </w: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p>
          <w:p w:rsidR="00FC4C70" w:rsidRPr="00FC4C70" w:rsidRDefault="00FC4C70" w:rsidP="00FC4C70">
            <w:pPr>
              <w:spacing w:after="0" w:line="240" w:lineRule="auto"/>
              <w:ind w:left="0" w:right="0" w:firstLine="0"/>
              <w:rPr>
                <w:color w:val="auto"/>
                <w:szCs w:val="24"/>
                <w:lang w:val="sr-Cyrl-CS" w:eastAsia="sr-Cyrl-CS"/>
              </w:rPr>
            </w:pPr>
            <w:r w:rsidRPr="00FC4C70">
              <w:rPr>
                <w:color w:val="auto"/>
                <w:szCs w:val="24"/>
                <w:lang w:val="sr-Cyrl-CS" w:eastAsia="sr-Cyrl-CS"/>
              </w:rPr>
              <w:t>-</w:t>
            </w:r>
            <w:r w:rsidRPr="00FC4C70">
              <w:rPr>
                <w:b/>
                <w:color w:val="auto"/>
                <w:szCs w:val="24"/>
                <w:lang w:val="sr-Cyrl-CS" w:eastAsia="sr-Cyrl-CS"/>
              </w:rPr>
              <w:t>укор одељенског већа</w:t>
            </w:r>
            <w:r w:rsidRPr="00FC4C70">
              <w:rPr>
                <w:color w:val="auto"/>
                <w:szCs w:val="24"/>
                <w:lang w:val="sr-Cyrl-CS" w:eastAsia="sr-Cyrl-CS"/>
              </w:rPr>
              <w:t xml:space="preserve"> </w:t>
            </w:r>
          </w:p>
          <w:p w:rsidR="00FC4C70" w:rsidRPr="00FC4C70" w:rsidRDefault="00FC4C70" w:rsidP="00FC4C70">
            <w:pPr>
              <w:spacing w:after="0" w:line="240" w:lineRule="auto"/>
              <w:ind w:left="0" w:right="0" w:firstLine="0"/>
              <w:jc w:val="left"/>
              <w:rPr>
                <w:rFonts w:eastAsia="Calibri"/>
                <w:color w:val="auto"/>
                <w:szCs w:val="24"/>
                <w:lang w:val="sr-Cyrl-CS"/>
              </w:rPr>
            </w:pPr>
          </w:p>
        </w:tc>
        <w:tc>
          <w:tcPr>
            <w:tcW w:w="1529"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-2 пута недељно</w:t>
            </w: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-2 пута недељно</w:t>
            </w: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-3 пута недељно</w:t>
            </w:r>
          </w:p>
        </w:tc>
        <w:tc>
          <w:tcPr>
            <w:tcW w:w="1559"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-2 недеље</w:t>
            </w: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-3 недеље</w:t>
            </w: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-3 недеље</w:t>
            </w:r>
          </w:p>
        </w:tc>
        <w:tc>
          <w:tcPr>
            <w:tcW w:w="3712"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-продужетак обавезе редара;</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-осмишљавање, израда и уређивање плаката на одређену тему;</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-израда презентације на тему у вези са повредом обавезе и презентовање на ЧОС-у;</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обавеза;</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-учествовање у презентацији – промоцији спортских, музичких, културних и других активности у школи у сарадњи са наставником;</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-помоћ у библиотеци (слагање, разврставање књига...);</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-помоћ стручном сараднику (нпр. у припреми радионице,припреми предавање/материјала за остваривање предавња – дељење материјала.....);</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-организовање посебне хуманитарне акције;</w:t>
            </w:r>
          </w:p>
          <w:p w:rsidR="00FC4C70" w:rsidRPr="00FC4C70" w:rsidRDefault="00FC4C70" w:rsidP="00FC4C70">
            <w:pPr>
              <w:spacing w:after="0" w:line="240" w:lineRule="auto"/>
              <w:ind w:left="0" w:right="0" w:firstLine="0"/>
              <w:jc w:val="left"/>
              <w:rPr>
                <w:rFonts w:eastAsia="Calibri"/>
                <w:color w:val="auto"/>
                <w:szCs w:val="24"/>
                <w:lang w:val="sr-Latn-CS"/>
              </w:rPr>
            </w:pPr>
            <w:r w:rsidRPr="00FC4C70">
              <w:rPr>
                <w:rFonts w:eastAsia="Calibri"/>
                <w:color w:val="auto"/>
                <w:szCs w:val="24"/>
                <w:lang w:val="sr-Cyrl-CS"/>
              </w:rPr>
              <w:t>-помоћ наставнику при изради школског сајта</w:t>
            </w:r>
            <w:r w:rsidR="00D533FC">
              <w:rPr>
                <w:rFonts w:eastAsia="Calibri"/>
                <w:color w:val="auto"/>
                <w:szCs w:val="24"/>
                <w:lang w:val="sr-Cyrl-CS"/>
              </w:rPr>
              <w:t>;</w:t>
            </w:r>
          </w:p>
          <w:p w:rsidR="00FC4C70" w:rsidRPr="00FC4C70" w:rsidRDefault="00FC4C70" w:rsidP="00FC4C70">
            <w:pPr>
              <w:spacing w:after="0" w:line="240" w:lineRule="auto"/>
              <w:ind w:left="0" w:right="0" w:firstLine="0"/>
              <w:jc w:val="left"/>
              <w:rPr>
                <w:rFonts w:eastAsia="Calibri"/>
                <w:iCs/>
                <w:color w:val="auto"/>
                <w:szCs w:val="24"/>
                <w:lang w:val="sr-Cyrl-CS"/>
              </w:rPr>
            </w:pPr>
            <w:r w:rsidRPr="00FC4C70">
              <w:rPr>
                <w:rFonts w:eastAsia="Calibri"/>
                <w:iCs/>
                <w:color w:val="auto"/>
                <w:szCs w:val="24"/>
                <w:lang w:val="sr-Cyrl-CS"/>
              </w:rPr>
              <w:t>(</w:t>
            </w:r>
            <w:r w:rsidR="00D533FC">
              <w:rPr>
                <w:rFonts w:eastAsia="Calibri"/>
                <w:iCs/>
                <w:color w:val="auto"/>
                <w:szCs w:val="24"/>
                <w:lang w:val="sr-Cyrl-CS"/>
              </w:rPr>
              <w:t xml:space="preserve">према </w:t>
            </w:r>
            <w:r w:rsidRPr="00FC4C70">
              <w:rPr>
                <w:rFonts w:eastAsia="Calibri"/>
                <w:iCs/>
                <w:color w:val="auto"/>
                <w:szCs w:val="24"/>
                <w:lang w:val="sr-Cyrl-CS"/>
              </w:rPr>
              <w:t>„Правилнику о обављању друштвено-корисног, односно хуманитарног рада“...)</w:t>
            </w:r>
            <w:r w:rsidR="00D533FC">
              <w:rPr>
                <w:rFonts w:eastAsia="Calibri"/>
                <w:iCs/>
                <w:color w:val="auto"/>
                <w:szCs w:val="24"/>
                <w:lang w:val="sr-Cyrl-CS"/>
              </w:rPr>
              <w:t>.</w:t>
            </w:r>
          </w:p>
        </w:tc>
      </w:tr>
    </w:tbl>
    <w:p w:rsidR="00C616B6" w:rsidRDefault="00C616B6" w:rsidP="009B6269">
      <w:pPr>
        <w:spacing w:after="0" w:line="276" w:lineRule="auto"/>
        <w:ind w:left="0" w:right="0" w:firstLine="0"/>
        <w:jc w:val="left"/>
        <w:rPr>
          <w:rFonts w:eastAsia="Calibri"/>
          <w:bCs/>
          <w:color w:val="auto"/>
          <w:szCs w:val="24"/>
          <w:lang w:val="sr-Cyrl-CS" w:eastAsia="en-US"/>
        </w:rPr>
      </w:pPr>
    </w:p>
    <w:p w:rsidR="009B6269" w:rsidRPr="004A1B75" w:rsidRDefault="009B6269" w:rsidP="009B6269">
      <w:pPr>
        <w:spacing w:after="0" w:line="276" w:lineRule="auto"/>
        <w:ind w:left="0" w:right="0" w:firstLine="0"/>
        <w:jc w:val="left"/>
        <w:rPr>
          <w:rFonts w:eastAsia="Calibri"/>
          <w:b/>
          <w:color w:val="auto"/>
          <w:szCs w:val="24"/>
          <w:u w:val="single"/>
          <w:lang w:val="sr-Cyrl-CS" w:eastAsia="en-US"/>
        </w:rPr>
      </w:pPr>
      <w:r>
        <w:rPr>
          <w:rFonts w:eastAsia="Calibri"/>
          <w:bCs/>
          <w:color w:val="auto"/>
          <w:szCs w:val="24"/>
          <w:lang w:val="sr-Cyrl-CS" w:eastAsia="en-US"/>
        </w:rPr>
        <w:t xml:space="preserve">Теже повреде обавеза ученика – </w:t>
      </w:r>
      <w:r w:rsidRPr="004A1B75">
        <w:rPr>
          <w:rFonts w:eastAsia="Calibri"/>
          <w:bCs/>
          <w:color w:val="auto"/>
          <w:szCs w:val="24"/>
          <w:u w:val="single"/>
          <w:lang w:val="sr-Cyrl-CS" w:eastAsia="en-US"/>
        </w:rPr>
        <w:t>КОРАЦИ:</w:t>
      </w:r>
    </w:p>
    <w:p w:rsidR="009B6269" w:rsidRDefault="009B6269" w:rsidP="00FC4C70">
      <w:pPr>
        <w:spacing w:after="0" w:line="276" w:lineRule="auto"/>
        <w:ind w:left="0" w:right="0" w:firstLine="0"/>
        <w:jc w:val="left"/>
        <w:rPr>
          <w:rFonts w:eastAsia="Calibri"/>
          <w:color w:val="auto"/>
          <w:szCs w:val="24"/>
          <w:lang w:val="sr-Cyrl-CS" w:eastAsia="en-US"/>
        </w:rPr>
      </w:pPr>
      <w:r w:rsidRPr="009B6269">
        <w:rPr>
          <w:rFonts w:eastAsia="Calibri"/>
          <w:b/>
          <w:bCs/>
          <w:color w:val="auto"/>
          <w:szCs w:val="24"/>
          <w:lang w:val="sr-Cyrl-CS" w:eastAsia="en-US"/>
          <w14:shadow w14:blurRad="50800" w14:dist="38100" w14:dir="2700000" w14:sx="100000" w14:sy="100000" w14:kx="0" w14:ky="0" w14:algn="tl">
            <w14:srgbClr w14:val="000000">
              <w14:alpha w14:val="60000"/>
            </w14:srgbClr>
          </w14:shadow>
        </w:rPr>
        <w:t>1.корак</w:t>
      </w:r>
      <w:r w:rsidR="00742C26">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00742C26" w:rsidRPr="00742C26">
        <w:rPr>
          <w:rFonts w:eastAsia="Calibri"/>
          <w:color w:val="auto"/>
          <w:szCs w:val="24"/>
          <w:lang w:val="sr-Cyrl-CS" w:eastAsia="en-US"/>
        </w:rPr>
        <w:t xml:space="preserve">Након сазнања о насилном или неприхватљивом понашању ученика, попуњен </w:t>
      </w:r>
      <w:r w:rsidR="00742C26" w:rsidRPr="00742C26">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бр.1</w:t>
      </w:r>
      <w:r w:rsidR="00742C26" w:rsidRPr="00742C26">
        <w:rPr>
          <w:rFonts w:eastAsia="Calibri"/>
          <w:b/>
          <w:i/>
          <w:color w:val="auto"/>
          <w:szCs w:val="24"/>
          <w:lang w:val="sr-Cyrl-CS" w:eastAsia="en-US"/>
          <w14:shadow w14:blurRad="50800" w14:dist="38100" w14:dir="2700000" w14:sx="100000" w14:sy="100000" w14:kx="0" w14:ky="0" w14:algn="tl">
            <w14:srgbClr w14:val="000000">
              <w14:alpha w14:val="60000"/>
            </w14:srgbClr>
          </w14:shadow>
        </w:rPr>
        <w:t>,</w:t>
      </w:r>
      <w:r w:rsidR="00742C26" w:rsidRPr="00742C26">
        <w:rPr>
          <w:rFonts w:eastAsia="Calibri"/>
          <w:color w:val="auto"/>
          <w:szCs w:val="24"/>
          <w:lang w:val="sr-Cyrl-CS" w:eastAsia="en-US"/>
        </w:rPr>
        <w:t xml:space="preserve"> наставник  (предметни, дежурни...) предаје одељењском старешини.</w:t>
      </w:r>
    </w:p>
    <w:p w:rsidR="00346488" w:rsidRPr="00346488" w:rsidRDefault="00742C26" w:rsidP="00346488">
      <w:pPr>
        <w:rPr>
          <w:rFonts w:eastAsia="Calibri"/>
          <w:color w:val="auto"/>
          <w:szCs w:val="24"/>
          <w:lang w:val="sr-Cyrl-CS" w:eastAsia="en-US"/>
        </w:rPr>
      </w:pPr>
      <w:r w:rsidRPr="00742C26">
        <w:rPr>
          <w:rFonts w:eastAsia="Calibri"/>
          <w:b/>
          <w:bCs/>
          <w:color w:val="auto"/>
          <w:szCs w:val="24"/>
          <w:lang w:val="sr-Cyrl-CS" w:eastAsia="en-US"/>
          <w14:shadow w14:blurRad="50800" w14:dist="38100" w14:dir="2700000" w14:sx="100000" w14:sy="100000" w14:kx="0" w14:ky="0" w14:algn="tl">
            <w14:srgbClr w14:val="000000">
              <w14:alpha w14:val="60000"/>
            </w14:srgbClr>
          </w14:shadow>
        </w:rPr>
        <w:t>2.корак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00346488" w:rsidRPr="00346488">
        <w:rPr>
          <w:rFonts w:eastAsia="Calibri"/>
          <w:color w:val="auto"/>
          <w:szCs w:val="24"/>
          <w:lang w:val="sr-Cyrl-CS" w:eastAsia="en-US"/>
        </w:rPr>
        <w:t xml:space="preserve">Одељењски старешина </w:t>
      </w:r>
      <w:r w:rsidR="00346488" w:rsidRPr="00346488">
        <w:rPr>
          <w:rFonts w:eastAsia="Calibri"/>
          <w:b/>
          <w:iCs/>
          <w:color w:val="auto"/>
          <w:szCs w:val="24"/>
          <w:lang w:val="sr-Cyrl-CS" w:eastAsia="en-US"/>
          <w14:shadow w14:blurRad="50800" w14:dist="38100" w14:dir="2700000" w14:sx="100000" w14:sy="100000" w14:kx="0" w14:ky="0" w14:algn="tl">
            <w14:srgbClr w14:val="000000">
              <w14:alpha w14:val="60000"/>
            </w14:srgbClr>
          </w14:shadow>
        </w:rPr>
        <w:t>обавља разговор</w:t>
      </w:r>
      <w:r w:rsidR="00346488" w:rsidRPr="00346488">
        <w:rPr>
          <w:rFonts w:eastAsia="Calibri"/>
          <w:color w:val="auto"/>
          <w:szCs w:val="24"/>
          <w:lang w:val="sr-Cyrl-CS" w:eastAsia="en-US"/>
        </w:rPr>
        <w:t xml:space="preserve"> са учеником, обавештава родитеље и стручну службу. </w:t>
      </w:r>
    </w:p>
    <w:p w:rsidR="00742C26" w:rsidRDefault="00346488" w:rsidP="00346488">
      <w:pPr>
        <w:spacing w:after="0" w:line="276" w:lineRule="auto"/>
        <w:ind w:left="0" w:right="0" w:firstLine="0"/>
        <w:jc w:val="left"/>
        <w:rPr>
          <w:rFonts w:eastAsia="Calibri"/>
          <w:color w:val="auto"/>
          <w:szCs w:val="24"/>
          <w:lang w:val="sr-Cyrl-CS" w:eastAsia="en-US"/>
        </w:rPr>
      </w:pPr>
      <w:r w:rsidRPr="00346488">
        <w:rPr>
          <w:rFonts w:eastAsia="Calibri"/>
          <w:color w:val="auto"/>
          <w:szCs w:val="24"/>
          <w:lang w:val="sr-Cyrl-CS" w:eastAsia="en-US"/>
        </w:rPr>
        <w:t>Заједно са стручном службом процењује и дефинише врсту повреде . Укључује се и Тим за заштиту ученика од насиља.</w:t>
      </w:r>
    </w:p>
    <w:p w:rsidR="00346488" w:rsidRDefault="00346488" w:rsidP="00346488">
      <w:pPr>
        <w:spacing w:after="0" w:line="276" w:lineRule="auto"/>
        <w:ind w:left="0" w:right="0" w:firstLine="0"/>
        <w:jc w:val="left"/>
        <w:rPr>
          <w:rFonts w:eastAsia="Calibri"/>
          <w:b/>
          <w:iCs/>
          <w:color w:val="auto"/>
          <w:szCs w:val="24"/>
          <w:lang w:val="sr-Cyrl-CS" w:eastAsia="en-US"/>
          <w14:shadow w14:blurRad="50800" w14:dist="38100" w14:dir="2700000" w14:sx="100000" w14:sy="100000" w14:kx="0" w14:ky="0" w14:algn="tl">
            <w14:srgbClr w14:val="000000">
              <w14:alpha w14:val="60000"/>
            </w14:srgbClr>
          </w14:shadow>
        </w:rPr>
      </w:pPr>
      <w:r w:rsidRPr="00346488">
        <w:rPr>
          <w:rFonts w:eastAsia="Calibri"/>
          <w:b/>
          <w:bCs/>
          <w:color w:val="auto"/>
          <w:szCs w:val="24"/>
          <w:lang w:val="sr-Cyrl-CS" w:eastAsia="en-US"/>
          <w14:shadow w14:blurRad="50800" w14:dist="38100" w14:dir="2700000" w14:sx="100000" w14:sy="100000" w14:kx="0" w14:ky="0" w14:algn="tl">
            <w14:srgbClr w14:val="000000">
              <w14:alpha w14:val="60000"/>
            </w14:srgbClr>
          </w14:shadow>
        </w:rPr>
        <w:t>3.корак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346488">
        <w:rPr>
          <w:rFonts w:eastAsia="Calibri"/>
          <w:color w:val="auto"/>
          <w:szCs w:val="24"/>
          <w:lang w:val="sr-Cyrl-CS" w:eastAsia="en-US"/>
        </w:rPr>
        <w:t xml:space="preserve">Одељењски старешина писаним путем обавештава директора школе да је евидентирана тежа повреда обавезе ученика </w:t>
      </w:r>
      <w:r w:rsidRPr="00346488">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број 2).</w:t>
      </w:r>
    </w:p>
    <w:p w:rsidR="00346488" w:rsidRDefault="00D50642" w:rsidP="00346488">
      <w:pPr>
        <w:spacing w:after="0" w:line="276" w:lineRule="auto"/>
        <w:ind w:left="0" w:right="0" w:firstLine="0"/>
        <w:jc w:val="left"/>
        <w:rPr>
          <w:rFonts w:eastAsia="Calibri"/>
          <w:color w:val="auto"/>
          <w:szCs w:val="24"/>
          <w:lang w:val="sr-Cyrl-CS" w:eastAsia="en-US"/>
        </w:rPr>
      </w:pPr>
      <w:r w:rsidRPr="00D50642">
        <w:rPr>
          <w:rFonts w:eastAsia="Calibri"/>
          <w:b/>
          <w:bCs/>
          <w:color w:val="auto"/>
          <w:szCs w:val="24"/>
          <w:lang w:val="sr-Cyrl-CS" w:eastAsia="en-US"/>
          <w14:shadow w14:blurRad="50800" w14:dist="38100" w14:dir="2700000" w14:sx="100000" w14:sy="100000" w14:kx="0" w14:ky="0" w14:algn="tl">
            <w14:srgbClr w14:val="000000">
              <w14:alpha w14:val="60000"/>
            </w14:srgbClr>
          </w14:shadow>
        </w:rPr>
        <w:t>4.корак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D50642">
        <w:rPr>
          <w:rFonts w:eastAsia="Calibri"/>
          <w:color w:val="auto"/>
          <w:szCs w:val="24"/>
          <w:lang w:val="sr-Cyrl-CS" w:eastAsia="en-US"/>
        </w:rPr>
        <w:t>Директор школе након сагледавања свих чињеница, обавља разговор са родитељима и у њиховом присуству, сви учесници и сведоци дају писану изјаву.</w:t>
      </w:r>
    </w:p>
    <w:p w:rsidR="00D50642" w:rsidRDefault="00D50642" w:rsidP="00346488">
      <w:pPr>
        <w:spacing w:after="0" w:line="276" w:lineRule="auto"/>
        <w:ind w:left="0" w:right="0" w:firstLine="0"/>
        <w:jc w:val="left"/>
        <w:rPr>
          <w:rFonts w:eastAsia="Calibri"/>
          <w:b/>
          <w:iCs/>
          <w:color w:val="auto"/>
          <w:szCs w:val="24"/>
          <w:lang w:val="sr-Cyrl-CS" w:eastAsia="en-US"/>
          <w14:shadow w14:blurRad="50800" w14:dist="38100" w14:dir="2700000" w14:sx="100000" w14:sy="100000" w14:kx="0" w14:ky="0" w14:algn="tl">
            <w14:srgbClr w14:val="000000">
              <w14:alpha w14:val="60000"/>
            </w14:srgbClr>
          </w14:shadow>
        </w:rPr>
      </w:pPr>
      <w:r w:rsidRPr="00D50642">
        <w:rPr>
          <w:rFonts w:eastAsia="Calibri"/>
          <w:b/>
          <w:bCs/>
          <w:color w:val="auto"/>
          <w:szCs w:val="24"/>
          <w:lang w:val="sr-Cyrl-CS" w:eastAsia="en-US"/>
          <w14:shadow w14:blurRad="50800" w14:dist="38100" w14:dir="2700000" w14:sx="100000" w14:sy="100000" w14:kx="0" w14:ky="0" w14:algn="tl">
            <w14:srgbClr w14:val="000000">
              <w14:alpha w14:val="60000"/>
            </w14:srgbClr>
          </w14:shadow>
        </w:rPr>
        <w:t>5.корак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D50642">
        <w:rPr>
          <w:rFonts w:eastAsia="Calibri"/>
          <w:color w:val="auto"/>
          <w:szCs w:val="24"/>
          <w:lang w:val="sr-Cyrl-CS" w:eastAsia="en-US"/>
        </w:rPr>
        <w:t xml:space="preserve">Директор школе доноси  </w:t>
      </w:r>
      <w:r w:rsidRPr="00D50642">
        <w:rPr>
          <w:rFonts w:eastAsia="Calibri"/>
          <w:b/>
          <w:iCs/>
          <w:color w:val="auto"/>
          <w:szCs w:val="24"/>
          <w:lang w:val="sr-Cyrl-CS" w:eastAsia="en-US"/>
          <w14:shadow w14:blurRad="50800" w14:dist="38100" w14:dir="2700000" w14:sx="100000" w14:sy="100000" w14:kx="0" w14:ky="0" w14:algn="tl">
            <w14:srgbClr w14:val="000000">
              <w14:alpha w14:val="60000"/>
            </w14:srgbClr>
          </w14:shadow>
        </w:rPr>
        <w:t xml:space="preserve">Закључак  о покретању васпитно – дисциплинског  поступка </w:t>
      </w:r>
      <w:r w:rsidRPr="00D50642">
        <w:rPr>
          <w:rFonts w:eastAsia="Calibri"/>
          <w:bCs/>
          <w:iCs/>
          <w:color w:val="auto"/>
          <w:szCs w:val="24"/>
          <w:lang w:val="sr-Cyrl-CS" w:eastAsia="en-US"/>
        </w:rPr>
        <w:t xml:space="preserve"> </w:t>
      </w:r>
      <w:r w:rsidRPr="00D50642">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број 3)</w:t>
      </w:r>
      <w:r w:rsidRPr="00D50642">
        <w:rPr>
          <w:rFonts w:eastAsia="Calibri"/>
          <w:color w:val="auto"/>
          <w:szCs w:val="24"/>
          <w:lang w:val="sr-Cyrl-CS" w:eastAsia="en-US"/>
        </w:rPr>
        <w:t xml:space="preserve"> за учињену тежу повреду обавеза ученика, најкасније у року од осам дана од дана сазнања. На заједничком састанку Тима (одељењски старешина, стручна служба, директор школе, ученик, родитељ), приликом доношења Закључка,  доноси се </w:t>
      </w:r>
      <w:r w:rsidRPr="00D50642">
        <w:rPr>
          <w:rFonts w:eastAsia="Calibri"/>
          <w:b/>
          <w:iCs/>
          <w:color w:val="auto"/>
          <w:szCs w:val="24"/>
          <w:lang w:val="sr-Cyrl-CS" w:eastAsia="en-US"/>
          <w14:shadow w14:blurRad="50800" w14:dist="38100" w14:dir="2700000" w14:sx="100000" w14:sy="100000" w14:kx="0" w14:ky="0" w14:algn="tl">
            <w14:srgbClr w14:val="000000">
              <w14:alpha w14:val="60000"/>
            </w14:srgbClr>
          </w14:shadow>
        </w:rPr>
        <w:t>Решење о именовању чланова Тима</w:t>
      </w:r>
      <w:r w:rsidRPr="00D50642">
        <w:rPr>
          <w:rFonts w:eastAsia="Calibri"/>
          <w:bCs/>
          <w:iCs/>
          <w:color w:val="auto"/>
          <w:szCs w:val="24"/>
          <w:u w:val="single"/>
          <w:lang w:val="sr-Cyrl-CS" w:eastAsia="en-US"/>
        </w:rPr>
        <w:t xml:space="preserve"> </w:t>
      </w:r>
      <w:r w:rsidRPr="00D50642">
        <w:rPr>
          <w:rFonts w:eastAsia="Calibri"/>
          <w:bCs/>
          <w:iCs/>
          <w:color w:val="auto"/>
          <w:szCs w:val="24"/>
          <w:lang w:val="sr-Cyrl-CS" w:eastAsia="en-US"/>
        </w:rPr>
        <w:t xml:space="preserve"> </w:t>
      </w:r>
      <w:r w:rsidRPr="00D50642">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број 4)</w:t>
      </w:r>
      <w:r w:rsidRPr="00D50642">
        <w:rPr>
          <w:rFonts w:eastAsia="Calibri"/>
          <w:bCs/>
          <w:iCs/>
          <w:color w:val="auto"/>
          <w:szCs w:val="24"/>
          <w:lang w:val="sr-Cyrl-CS" w:eastAsia="en-US"/>
          <w14:shadow w14:blurRad="50800" w14:dist="38100" w14:dir="2700000" w14:sx="100000" w14:sy="100000" w14:kx="0" w14:ky="0" w14:algn="tl">
            <w14:srgbClr w14:val="000000">
              <w14:alpha w14:val="60000"/>
            </w14:srgbClr>
          </w14:shadow>
        </w:rPr>
        <w:t xml:space="preserve"> и</w:t>
      </w:r>
      <w:r w:rsidRPr="00D50642">
        <w:rPr>
          <w:rFonts w:eastAsia="Calibri"/>
          <w:bCs/>
          <w:iCs/>
          <w:color w:val="auto"/>
          <w:szCs w:val="24"/>
          <w:u w:val="single"/>
          <w:lang w:val="sr-Cyrl-CS" w:eastAsia="en-US"/>
        </w:rPr>
        <w:t xml:space="preserve">  </w:t>
      </w:r>
      <w:r w:rsidRPr="00D50642">
        <w:rPr>
          <w:rFonts w:eastAsia="Calibri"/>
          <w:b/>
          <w:iCs/>
          <w:color w:val="auto"/>
          <w:szCs w:val="24"/>
          <w:lang w:val="sr-Cyrl-CS" w:eastAsia="en-US"/>
          <w14:shadow w14:blurRad="50800" w14:dist="38100" w14:dir="2700000" w14:sx="100000" w14:sy="100000" w14:kx="0" w14:ky="0" w14:algn="tl">
            <w14:srgbClr w14:val="000000">
              <w14:alpha w14:val="60000"/>
            </w14:srgbClr>
          </w14:shadow>
        </w:rPr>
        <w:t>План појачаног васпитног рада</w:t>
      </w:r>
      <w:r w:rsidRPr="00D50642">
        <w:rPr>
          <w:rFonts w:eastAsia="Calibri"/>
          <w:color w:val="auto"/>
          <w:szCs w:val="24"/>
          <w:lang w:val="sr-Cyrl-CS" w:eastAsia="en-US"/>
        </w:rPr>
        <w:t xml:space="preserve"> </w:t>
      </w:r>
      <w:r w:rsidRPr="00D50642">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број 5).</w:t>
      </w:r>
    </w:p>
    <w:p w:rsidR="00D50642" w:rsidRDefault="00D50642" w:rsidP="00346488">
      <w:pPr>
        <w:spacing w:after="0" w:line="276" w:lineRule="auto"/>
        <w:ind w:left="0" w:right="0" w:firstLine="0"/>
        <w:jc w:val="left"/>
        <w:rPr>
          <w:rFonts w:eastAsia="Calibri"/>
          <w:color w:val="auto"/>
          <w:szCs w:val="24"/>
          <w:lang w:val="sr-Cyrl-CS" w:eastAsia="en-US"/>
        </w:rPr>
      </w:pPr>
      <w:r w:rsidRPr="00D50642">
        <w:rPr>
          <w:rFonts w:eastAsia="Calibri"/>
          <w:b/>
          <w:bCs/>
          <w:color w:val="auto"/>
          <w:szCs w:val="24"/>
          <w:lang w:val="sr-Cyrl-CS" w:eastAsia="en-US"/>
          <w14:shadow w14:blurRad="50800" w14:dist="38100" w14:dir="2700000" w14:sx="100000" w14:sy="100000" w14:kx="0" w14:ky="0" w14:algn="tl">
            <w14:srgbClr w14:val="000000">
              <w14:alpha w14:val="60000"/>
            </w14:srgbClr>
          </w14:shadow>
        </w:rPr>
        <w:t>6.корак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D50642">
        <w:rPr>
          <w:rFonts w:eastAsia="Calibri"/>
          <w:color w:val="auto"/>
          <w:szCs w:val="24"/>
          <w:lang w:val="sr-Cyrl-CS" w:eastAsia="en-US"/>
        </w:rPr>
        <w:t xml:space="preserve">Васпитно-дисциплински поступак окончава се, након вођења појачаног васпитног рада са учеником,  организовањем Расправе и доношењем </w:t>
      </w:r>
      <w:r w:rsidRPr="00D50642">
        <w:rPr>
          <w:rFonts w:eastAsia="Calibri"/>
          <w:b/>
          <w:iCs/>
          <w:color w:val="auto"/>
          <w:szCs w:val="24"/>
          <w:lang w:val="sr-Cyrl-CS" w:eastAsia="en-US"/>
          <w14:shadow w14:blurRad="50800" w14:dist="38100" w14:dir="2700000" w14:sx="100000" w14:sy="100000" w14:kx="0" w14:ky="0" w14:algn="tl">
            <w14:srgbClr w14:val="000000">
              <w14:alpha w14:val="60000"/>
            </w14:srgbClr>
          </w14:shadow>
        </w:rPr>
        <w:t>Решења</w:t>
      </w:r>
      <w:r w:rsidRPr="00D50642">
        <w:rPr>
          <w:rFonts w:eastAsia="Calibri"/>
          <w:b/>
          <w:color w:val="auto"/>
          <w:szCs w:val="24"/>
          <w:lang w:val="sr-Cyrl-CS" w:eastAsia="en-US"/>
        </w:rPr>
        <w:t xml:space="preserve"> о изреченој васпитно – дисциплинској мери </w:t>
      </w:r>
      <w:r w:rsidRPr="00D50642">
        <w:rPr>
          <w:rFonts w:eastAsia="Calibri"/>
          <w:color w:val="auto"/>
          <w:szCs w:val="24"/>
          <w:lang w:val="sr-Cyrl-CS" w:eastAsia="en-US"/>
        </w:rPr>
        <w:t>–</w:t>
      </w:r>
      <w:r w:rsidRPr="00D50642">
        <w:rPr>
          <w:rFonts w:eastAsia="Calibri"/>
          <w:b/>
          <w:iCs/>
          <w:color w:val="auto"/>
          <w:szCs w:val="24"/>
          <w:lang w:val="sr-Cyrl-CS" w:eastAsia="en-US"/>
          <w14:shadow w14:blurRad="50800" w14:dist="38100" w14:dir="2700000" w14:sx="100000" w14:sy="100000" w14:kx="0" w14:ky="0" w14:algn="tl">
            <w14:srgbClr w14:val="000000">
              <w14:alpha w14:val="60000"/>
            </w14:srgbClr>
          </w14:shadow>
        </w:rPr>
        <w:t>о бразац број 6</w:t>
      </w:r>
      <w:r w:rsidRPr="00D50642">
        <w:rPr>
          <w:rFonts w:eastAsia="Calibri"/>
          <w:color w:val="auto"/>
          <w:szCs w:val="24"/>
          <w:lang w:val="sr-Cyrl-CS" w:eastAsia="en-US"/>
        </w:rPr>
        <w:t xml:space="preserve"> (обустава или изрицање васпитно-дисциплинске мере) у року од 30 дана од дана покретања. Пре доношења решења морају се утврдити све чињенице које су од значаја за одлучивање (писани извештај одељењског старешине и стручне службе уз приложену табелу реализованих активности).</w:t>
      </w:r>
    </w:p>
    <w:p w:rsidR="009C3C1A" w:rsidRPr="009C3C1A" w:rsidRDefault="009C3C1A" w:rsidP="009C3C1A">
      <w:pPr>
        <w:rPr>
          <w:rFonts w:eastAsia="Calibri"/>
          <w:color w:val="auto"/>
          <w:szCs w:val="24"/>
          <w:lang w:val="sr-Cyrl-CS" w:eastAsia="en-US"/>
        </w:rPr>
      </w:pPr>
      <w:r w:rsidRPr="009C3C1A">
        <w:rPr>
          <w:rFonts w:eastAsia="Calibri"/>
          <w:b/>
          <w:bCs/>
          <w:color w:val="auto"/>
          <w:szCs w:val="24"/>
          <w:lang w:val="sr-Cyrl-CS" w:eastAsia="en-US"/>
          <w14:shadow w14:blurRad="50800" w14:dist="38100" w14:dir="2700000" w14:sx="100000" w14:sy="100000" w14:kx="0" w14:ky="0" w14:algn="tl">
            <w14:srgbClr w14:val="000000">
              <w14:alpha w14:val="60000"/>
            </w14:srgbClr>
          </w14:shadow>
        </w:rPr>
        <w:t>7.корак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9C3C1A">
        <w:rPr>
          <w:rFonts w:eastAsia="Calibri"/>
          <w:color w:val="auto"/>
          <w:szCs w:val="24"/>
          <w:lang w:val="sr-Cyrl-CS" w:eastAsia="en-US"/>
        </w:rPr>
        <w:t xml:space="preserve">За тежу повреду обавезе ученика изриче се укор директора или укор Наставничког већа. </w:t>
      </w:r>
    </w:p>
    <w:p w:rsidR="009B6269" w:rsidRDefault="009C3C1A" w:rsidP="009C3C1A">
      <w:pPr>
        <w:spacing w:after="0" w:line="276" w:lineRule="auto"/>
        <w:ind w:left="0" w:right="0" w:firstLine="0"/>
        <w:jc w:val="left"/>
        <w:rPr>
          <w:rFonts w:eastAsia="Calibri"/>
          <w:color w:val="auto"/>
          <w:szCs w:val="24"/>
          <w:lang w:val="sr-Cyrl-CS" w:eastAsia="en-US"/>
        </w:rPr>
      </w:pPr>
      <w:r w:rsidRPr="009C3C1A">
        <w:rPr>
          <w:rFonts w:eastAsia="Calibri"/>
          <w:color w:val="auto"/>
          <w:szCs w:val="24"/>
          <w:lang w:val="sr-Cyrl-CS" w:eastAsia="en-US"/>
        </w:rPr>
        <w:t xml:space="preserve">Упоредо са доношењем Решења о изреченој васпитно-дисциплинској мери, следи и доношење </w:t>
      </w:r>
      <w:r w:rsidRPr="009C3C1A">
        <w:rPr>
          <w:rFonts w:eastAsia="Calibri"/>
          <w:b/>
          <w:iCs/>
          <w:color w:val="auto"/>
          <w:szCs w:val="24"/>
          <w:lang w:val="sr-Cyrl-CS" w:eastAsia="en-US"/>
          <w14:shadow w14:blurRad="50800" w14:dist="38100" w14:dir="2700000" w14:sx="100000" w14:sy="100000" w14:kx="0" w14:ky="0" w14:algn="tl">
            <w14:srgbClr w14:val="000000">
              <w14:alpha w14:val="60000"/>
            </w14:srgbClr>
          </w14:shadow>
        </w:rPr>
        <w:t>Плана - обављање друштвено - корисног рада</w:t>
      </w:r>
      <w:r w:rsidRPr="009C3C1A">
        <w:rPr>
          <w:rFonts w:eastAsia="Calibri"/>
          <w:b/>
          <w:i/>
          <w:color w:val="auto"/>
          <w:szCs w:val="24"/>
          <w:lang w:val="sr-Cyrl-CS" w:eastAsia="en-US"/>
          <w14:shadow w14:blurRad="50800" w14:dist="38100" w14:dir="2700000" w14:sx="100000" w14:sy="100000" w14:kx="0" w14:ky="0" w14:algn="tl">
            <w14:srgbClr w14:val="000000">
              <w14:alpha w14:val="60000"/>
            </w14:srgbClr>
          </w14:shadow>
        </w:rPr>
        <w:t xml:space="preserve"> </w:t>
      </w:r>
      <w:r w:rsidRPr="009C3C1A">
        <w:rPr>
          <w:rFonts w:eastAsia="Calibri"/>
          <w:bCs/>
          <w:i/>
          <w:color w:val="auto"/>
          <w:szCs w:val="24"/>
          <w:lang w:val="sr-Cyrl-CS" w:eastAsia="en-US"/>
          <w14:shadow w14:blurRad="50800" w14:dist="38100" w14:dir="2700000" w14:sx="100000" w14:sy="100000" w14:kx="0" w14:ky="0" w14:algn="tl">
            <w14:srgbClr w14:val="000000">
              <w14:alpha w14:val="60000"/>
            </w14:srgbClr>
          </w14:shadow>
        </w:rPr>
        <w:t>-</w:t>
      </w:r>
      <w:r w:rsidRPr="009C3C1A">
        <w:rPr>
          <w:rFonts w:eastAsia="Calibri"/>
          <w:b/>
          <w:i/>
          <w:color w:val="auto"/>
          <w:szCs w:val="24"/>
          <w:lang w:val="sr-Cyrl-CS" w:eastAsia="en-US"/>
          <w14:shadow w14:blurRad="50800" w14:dist="38100" w14:dir="2700000" w14:sx="100000" w14:sy="100000" w14:kx="0" w14:ky="0" w14:algn="tl">
            <w14:srgbClr w14:val="000000">
              <w14:alpha w14:val="60000"/>
            </w14:srgbClr>
          </w14:shadow>
        </w:rPr>
        <w:t xml:space="preserve"> </w:t>
      </w:r>
      <w:r w:rsidRPr="009C3C1A">
        <w:rPr>
          <w:rFonts w:eastAsia="Calibri"/>
          <w:b/>
          <w:iCs/>
          <w:color w:val="auto"/>
          <w:szCs w:val="24"/>
          <w:lang w:val="sr-Cyrl-CS" w:eastAsia="en-US"/>
          <w14:shadow w14:blurRad="50800" w14:dist="38100" w14:dir="2700000" w14:sx="100000" w14:sy="100000" w14:kx="0" w14:ky="0" w14:algn="tl">
            <w14:srgbClr w14:val="000000">
              <w14:alpha w14:val="60000"/>
            </w14:srgbClr>
          </w14:shadow>
        </w:rPr>
        <w:t>образац број 7</w:t>
      </w:r>
      <w:r w:rsidRPr="009C3C1A">
        <w:rPr>
          <w:rFonts w:eastAsia="Calibri"/>
          <w:b/>
          <w:i/>
          <w:color w:val="auto"/>
          <w:szCs w:val="24"/>
          <w:lang w:val="sr-Cyrl-CS" w:eastAsia="en-US"/>
          <w14:shadow w14:blurRad="50800" w14:dist="38100" w14:dir="2700000" w14:sx="100000" w14:sy="100000" w14:kx="0" w14:ky="0" w14:algn="tl">
            <w14:srgbClr w14:val="000000">
              <w14:alpha w14:val="60000"/>
            </w14:srgbClr>
          </w14:shadow>
        </w:rPr>
        <w:t xml:space="preserve"> </w:t>
      </w:r>
      <w:r w:rsidRPr="009C3C1A">
        <w:rPr>
          <w:rFonts w:eastAsia="Calibri"/>
          <w:color w:val="auto"/>
          <w:szCs w:val="24"/>
          <w:lang w:val="sr-Cyrl-CS" w:eastAsia="en-US"/>
        </w:rPr>
        <w:t>(Одлуку о друштвено – корисном раду доноси Тим у саст чијем саставу су: одељењски старешина, стручна служба, директор школе).</w:t>
      </w:r>
    </w:p>
    <w:p w:rsidR="009C3C1A" w:rsidRPr="009C3C1A" w:rsidRDefault="009C3C1A" w:rsidP="009C3C1A">
      <w:pPr>
        <w:rPr>
          <w:rFonts w:eastAsia="Calibri"/>
          <w:b/>
          <w:color w:val="auto"/>
          <w:szCs w:val="24"/>
          <w:lang w:val="sr-Cyrl-CS" w:eastAsia="en-US"/>
          <w14:shadow w14:blurRad="50800" w14:dist="38100" w14:dir="2700000" w14:sx="100000" w14:sy="100000" w14:kx="0" w14:ky="0" w14:algn="tl">
            <w14:srgbClr w14:val="000000">
              <w14:alpha w14:val="60000"/>
            </w14:srgbClr>
          </w14:shadow>
        </w:rPr>
      </w:pPr>
      <w:r w:rsidRPr="009C3C1A">
        <w:rPr>
          <w:rFonts w:eastAsia="Calibri"/>
          <w:b/>
          <w:bCs/>
          <w:color w:val="auto"/>
          <w:szCs w:val="24"/>
          <w:lang w:val="sr-Cyrl-CS" w:eastAsia="en-US"/>
          <w14:shadow w14:blurRad="50800" w14:dist="38100" w14:dir="2700000" w14:sx="100000" w14:sy="100000" w14:kx="0" w14:ky="0" w14:algn="tl">
            <w14:srgbClr w14:val="000000">
              <w14:alpha w14:val="60000"/>
            </w14:srgbClr>
          </w14:shadow>
        </w:rPr>
        <w:t>8.корак</w:t>
      </w:r>
      <w:r>
        <w:rPr>
          <w:rFonts w:eastAsia="Calibri"/>
          <w:b/>
          <w:bCs/>
          <w:color w:val="auto"/>
          <w:szCs w:val="24"/>
          <w:lang w:val="sr-Cyrl-CS" w:eastAsia="en-US"/>
          <w14:shadow w14:blurRad="50800" w14:dist="38100" w14:dir="2700000" w14:sx="100000" w14:sy="100000" w14:kx="0" w14:ky="0" w14:algn="tl">
            <w14:srgbClr w14:val="000000">
              <w14:alpha w14:val="60000"/>
            </w14:srgbClr>
          </w14:shadow>
        </w:rPr>
        <w:t xml:space="preserve"> - </w:t>
      </w:r>
      <w:r w:rsidRPr="009C3C1A">
        <w:rPr>
          <w:rFonts w:eastAsia="Calibri"/>
          <w:color w:val="auto"/>
          <w:szCs w:val="24"/>
          <w:lang w:val="sr-Cyrl-CS" w:eastAsia="en-US"/>
        </w:rPr>
        <w:t xml:space="preserve">Одељењски старешина, након планираног периода, подноси </w:t>
      </w:r>
      <w:r w:rsidRPr="009C3C1A">
        <w:rPr>
          <w:rFonts w:eastAsia="Calibri"/>
          <w:b/>
          <w:iCs/>
          <w:color w:val="auto"/>
          <w:szCs w:val="24"/>
          <w:lang w:val="sr-Cyrl-CS" w:eastAsia="en-US"/>
          <w14:shadow w14:blurRad="50800" w14:dist="38100" w14:dir="2700000" w14:sx="100000" w14:sy="100000" w14:kx="0" w14:ky="0" w14:algn="tl">
            <w14:srgbClr w14:val="000000">
              <w14:alpha w14:val="60000"/>
            </w14:srgbClr>
          </w14:shadow>
        </w:rPr>
        <w:t>Извештај о реализованом друштвено – корисном раду</w:t>
      </w:r>
      <w:r w:rsidRPr="009C3C1A">
        <w:rPr>
          <w:rFonts w:eastAsia="Calibri"/>
          <w:color w:val="auto"/>
          <w:szCs w:val="24"/>
          <w:lang w:val="sr-Cyrl-CS" w:eastAsia="en-US"/>
        </w:rPr>
        <w:t xml:space="preserve"> (</w:t>
      </w:r>
      <w:r w:rsidRPr="009C3C1A">
        <w:rPr>
          <w:rFonts w:eastAsia="Calibri"/>
          <w:b/>
          <w:color w:val="auto"/>
          <w:szCs w:val="24"/>
          <w:lang w:val="sr-Cyrl-CS" w:eastAsia="en-US"/>
          <w14:shadow w14:blurRad="50800" w14:dist="38100" w14:dir="2700000" w14:sx="100000" w14:sy="100000" w14:kx="0" w14:ky="0" w14:algn="tl">
            <w14:srgbClr w14:val="000000">
              <w14:alpha w14:val="60000"/>
            </w14:srgbClr>
          </w14:shadow>
        </w:rPr>
        <w:t>образац број 8).</w:t>
      </w:r>
      <w:r>
        <w:rPr>
          <w:rFonts w:eastAsia="Calibri"/>
          <w:b/>
          <w:color w:val="auto"/>
          <w:szCs w:val="24"/>
          <w:lang w:val="sr-Cyrl-CS" w:eastAsia="en-US"/>
          <w14:shadow w14:blurRad="50800" w14:dist="38100" w14:dir="2700000" w14:sx="100000" w14:sy="100000" w14:kx="0" w14:ky="0" w14:algn="tl">
            <w14:srgbClr w14:val="000000">
              <w14:alpha w14:val="60000"/>
            </w14:srgbClr>
          </w14:shadow>
        </w:rPr>
        <w:t xml:space="preserve"> </w:t>
      </w:r>
      <w:r w:rsidRPr="009C3C1A">
        <w:rPr>
          <w:rFonts w:eastAsia="Calibri"/>
          <w:color w:val="auto"/>
          <w:szCs w:val="24"/>
          <w:lang w:val="sr-Cyrl-CS" w:eastAsia="en-US"/>
        </w:rPr>
        <w:t>Оцена из владања смањује се због изречене васпитно – дисциплинске мере.</w:t>
      </w:r>
    </w:p>
    <w:p w:rsidR="009C3C1A" w:rsidRDefault="009C3C1A" w:rsidP="00FC4C70">
      <w:pPr>
        <w:spacing w:after="0" w:line="276" w:lineRule="auto"/>
        <w:ind w:left="0" w:right="0" w:firstLine="0"/>
        <w:jc w:val="left"/>
        <w:rPr>
          <w:rFonts w:eastAsia="Calibri"/>
          <w:color w:val="auto"/>
          <w:szCs w:val="24"/>
          <w:lang w:val="sr-Cyrl-RS" w:eastAsia="en-US"/>
        </w:rPr>
      </w:pPr>
    </w:p>
    <w:p w:rsidR="00C616B6" w:rsidRDefault="00C616B6" w:rsidP="00FC4C70">
      <w:pPr>
        <w:spacing w:after="0" w:line="276" w:lineRule="auto"/>
        <w:ind w:left="0" w:right="0" w:firstLine="0"/>
        <w:jc w:val="left"/>
        <w:rPr>
          <w:rFonts w:eastAsia="Calibri"/>
          <w:color w:val="auto"/>
          <w:szCs w:val="24"/>
          <w:lang w:val="sr-Cyrl-RS" w:eastAsia="en-US"/>
        </w:rPr>
      </w:pPr>
    </w:p>
    <w:p w:rsidR="00C616B6" w:rsidRDefault="00C616B6" w:rsidP="00FC4C70">
      <w:pPr>
        <w:spacing w:after="0" w:line="276" w:lineRule="auto"/>
        <w:ind w:left="0" w:right="0" w:firstLine="0"/>
        <w:jc w:val="left"/>
        <w:rPr>
          <w:rFonts w:eastAsia="Calibri"/>
          <w:color w:val="auto"/>
          <w:szCs w:val="24"/>
          <w:lang w:val="sr-Cyrl-RS" w:eastAsia="en-US"/>
        </w:rPr>
      </w:pPr>
    </w:p>
    <w:p w:rsidR="00C616B6" w:rsidRDefault="00C616B6" w:rsidP="00FC4C70">
      <w:pPr>
        <w:spacing w:after="0" w:line="276" w:lineRule="auto"/>
        <w:ind w:left="0" w:right="0" w:firstLine="0"/>
        <w:jc w:val="left"/>
        <w:rPr>
          <w:rFonts w:eastAsia="Calibri"/>
          <w:color w:val="auto"/>
          <w:szCs w:val="24"/>
          <w:lang w:val="sr-Cyrl-RS" w:eastAsia="en-US"/>
        </w:rPr>
      </w:pPr>
    </w:p>
    <w:p w:rsidR="00C616B6" w:rsidRDefault="00C616B6" w:rsidP="00FC4C70">
      <w:pPr>
        <w:spacing w:after="0" w:line="276" w:lineRule="auto"/>
        <w:ind w:left="0" w:right="0" w:firstLine="0"/>
        <w:jc w:val="left"/>
        <w:rPr>
          <w:rFonts w:eastAsia="Calibri"/>
          <w:color w:val="auto"/>
          <w:szCs w:val="24"/>
          <w:lang w:val="sr-Cyrl-RS" w:eastAsia="en-US"/>
        </w:rPr>
      </w:pPr>
    </w:p>
    <w:p w:rsidR="00FC4C70" w:rsidRPr="00FC4C70" w:rsidRDefault="00FC4C70" w:rsidP="00FC4C70">
      <w:pPr>
        <w:spacing w:after="0" w:line="276" w:lineRule="auto"/>
        <w:ind w:left="0" w:right="0" w:firstLine="0"/>
        <w:jc w:val="left"/>
        <w:rPr>
          <w:rFonts w:eastAsia="Calibri"/>
          <w:color w:val="auto"/>
          <w:szCs w:val="24"/>
          <w:lang w:val="sr-Cyrl-RS" w:eastAsia="en-US"/>
        </w:rPr>
      </w:pPr>
      <w:r w:rsidRPr="00FC4C70">
        <w:rPr>
          <w:rFonts w:eastAsia="Calibri"/>
          <w:color w:val="auto"/>
          <w:szCs w:val="24"/>
          <w:lang w:val="sr-Cyrl-RS" w:eastAsia="en-US"/>
        </w:rPr>
        <w:lastRenderedPageBreak/>
        <w:t>Табела бр.2 - Теже повреде обавеза ученика са предлозима васпитних мера</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72"/>
        <w:gridCol w:w="1902"/>
        <w:gridCol w:w="1529"/>
        <w:gridCol w:w="1559"/>
        <w:gridCol w:w="3712"/>
      </w:tblGrid>
      <w:tr w:rsidR="00FC4C70" w:rsidRPr="00FC4C70" w:rsidTr="00D51C8C">
        <w:trPr>
          <w:tblHeader/>
        </w:trPr>
        <w:tc>
          <w:tcPr>
            <w:tcW w:w="5372"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Теже повреде обавеза ученика</w:t>
            </w:r>
          </w:p>
        </w:tc>
        <w:tc>
          <w:tcPr>
            <w:tcW w:w="1902"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Васпитно - дисциплинске   мере</w:t>
            </w:r>
          </w:p>
        </w:tc>
        <w:tc>
          <w:tcPr>
            <w:tcW w:w="1529"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Учесталост</w:t>
            </w:r>
          </w:p>
        </w:tc>
        <w:tc>
          <w:tcPr>
            <w:tcW w:w="1559"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Временски</w:t>
            </w:r>
          </w:p>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период</w:t>
            </w:r>
          </w:p>
        </w:tc>
        <w:tc>
          <w:tcPr>
            <w:tcW w:w="3712"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Друштвено користан</w:t>
            </w:r>
          </w:p>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рад</w:t>
            </w:r>
          </w:p>
        </w:tc>
      </w:tr>
      <w:tr w:rsidR="00FC4C70" w:rsidRPr="00FC4C70" w:rsidTr="00D51C8C">
        <w:tc>
          <w:tcPr>
            <w:tcW w:w="5372" w:type="dxa"/>
            <w:tcBorders>
              <w:top w:val="single" w:sz="8"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color w:val="auto"/>
                <w:szCs w:val="24"/>
              </w:rPr>
            </w:pPr>
            <w:r w:rsidRPr="00FC4C70">
              <w:rPr>
                <w:bCs/>
                <w:color w:val="auto"/>
                <w:szCs w:val="24"/>
              </w:rPr>
              <w:t>1)</w:t>
            </w:r>
            <w:r w:rsidRPr="00FC4C70">
              <w:rPr>
                <w:bCs/>
                <w:color w:val="auto"/>
                <w:szCs w:val="24"/>
                <w:lang w:val="sr-Cyrl-RS"/>
              </w:rPr>
              <w:t xml:space="preserve"> </w:t>
            </w:r>
            <w:r w:rsidRPr="00FC4C70">
              <w:rPr>
                <w:color w:val="auto"/>
                <w:szCs w:val="24"/>
              </w:rPr>
              <w:t xml:space="preserve">уништење, оштећење, скривање, изношење, преправка или дописивање података у евиденцији коју води </w:t>
            </w:r>
            <w:r w:rsidRPr="00FC4C70">
              <w:rPr>
                <w:color w:val="auto"/>
                <w:szCs w:val="24"/>
                <w:lang w:val="sr-Cyrl-RS"/>
              </w:rPr>
              <w:t>ш</w:t>
            </w:r>
            <w:r w:rsidRPr="00FC4C70">
              <w:rPr>
                <w:color w:val="auto"/>
                <w:szCs w:val="24"/>
              </w:rPr>
              <w:t xml:space="preserve">кола или друга организација, односно орган;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2)</w:t>
            </w:r>
            <w:r w:rsidRPr="00FC4C70">
              <w:rPr>
                <w:color w:val="auto"/>
                <w:szCs w:val="24"/>
                <w:lang w:val="sr-Cyrl-RS"/>
              </w:rPr>
              <w:t xml:space="preserve"> </w:t>
            </w:r>
            <w:r w:rsidRPr="00FC4C70">
              <w:rPr>
                <w:color w:val="auto"/>
                <w:szCs w:val="24"/>
              </w:rPr>
              <w:t xml:space="preserve">преправка или дописивање података у јавној исправи коју издаје </w:t>
            </w:r>
            <w:r w:rsidRPr="00FC4C70">
              <w:rPr>
                <w:color w:val="auto"/>
                <w:szCs w:val="24"/>
                <w:lang w:val="sr-Cyrl-RS"/>
              </w:rPr>
              <w:t>ш</w:t>
            </w:r>
            <w:r w:rsidRPr="00FC4C70">
              <w:rPr>
                <w:color w:val="auto"/>
                <w:szCs w:val="24"/>
              </w:rPr>
              <w:t xml:space="preserve">кола или орган, односно исправи коју изда друга организација;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3)</w:t>
            </w:r>
            <w:r w:rsidRPr="00FC4C70">
              <w:rPr>
                <w:bCs/>
                <w:color w:val="auto"/>
                <w:szCs w:val="24"/>
                <w:lang w:val="sr-Cyrl-RS"/>
              </w:rPr>
              <w:t xml:space="preserve"> </w:t>
            </w:r>
            <w:r w:rsidRPr="00FC4C70">
              <w:rPr>
                <w:color w:val="auto"/>
                <w:szCs w:val="24"/>
              </w:rPr>
              <w:t xml:space="preserve">уништење или крађа имовине </w:t>
            </w:r>
            <w:r w:rsidRPr="00FC4C70">
              <w:rPr>
                <w:color w:val="auto"/>
                <w:szCs w:val="24"/>
                <w:lang w:val="sr-Cyrl-RS"/>
              </w:rPr>
              <w:t>ш</w:t>
            </w:r>
            <w:r w:rsidRPr="00FC4C70">
              <w:rPr>
                <w:color w:val="auto"/>
                <w:szCs w:val="24"/>
              </w:rPr>
              <w:t xml:space="preserve">коле, привредног друштва, предузетника, ученика или запосленог;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4)</w:t>
            </w:r>
            <w:r w:rsidRPr="00FC4C70">
              <w:rPr>
                <w:color w:val="auto"/>
                <w:szCs w:val="24"/>
                <w:lang w:val="sr-Cyrl-RS"/>
              </w:rPr>
              <w:t xml:space="preserve"> </w:t>
            </w:r>
            <w:r w:rsidRPr="00FC4C70">
              <w:rPr>
                <w:color w:val="auto"/>
                <w:szCs w:val="24"/>
              </w:rPr>
              <w:t xml:space="preserve">поседовање, подстрекавање, помагање, давање другом ученику и употреба алкохола, дувана, наркотичких средстава или психоактивне супстанце;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5)</w:t>
            </w:r>
            <w:r w:rsidRPr="00FC4C70">
              <w:rPr>
                <w:b/>
                <w:color w:val="auto"/>
                <w:szCs w:val="24"/>
                <w:lang w:val="sr-Cyrl-RS"/>
              </w:rPr>
              <w:t xml:space="preserve"> </w:t>
            </w:r>
            <w:r w:rsidRPr="00FC4C70">
              <w:rPr>
                <w:color w:val="auto"/>
                <w:szCs w:val="24"/>
              </w:rPr>
              <w:t xml:space="preserve">уношење у </w:t>
            </w:r>
            <w:r w:rsidRPr="00FC4C70">
              <w:rPr>
                <w:color w:val="auto"/>
                <w:szCs w:val="24"/>
                <w:lang w:val="sr-Cyrl-RS"/>
              </w:rPr>
              <w:t>ш</w:t>
            </w:r>
            <w:r w:rsidRPr="00FC4C70">
              <w:rPr>
                <w:color w:val="auto"/>
                <w:szCs w:val="24"/>
              </w:rPr>
              <w:t xml:space="preserve">колу или другу организацију оружја пиротехничког средства или другог предмета који може да угрози или повреди друго лице;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6)</w:t>
            </w:r>
            <w:r w:rsidRPr="00FC4C70">
              <w:rPr>
                <w:b/>
                <w:color w:val="auto"/>
                <w:szCs w:val="24"/>
                <w:lang w:val="sr-Cyrl-RS"/>
              </w:rPr>
              <w:t xml:space="preserve"> </w:t>
            </w:r>
            <w:r w:rsidRPr="00FC4C70">
              <w:rPr>
                <w:color w:val="auto"/>
                <w:szCs w:val="24"/>
              </w:rPr>
              <w:t xml:space="preserve">понашање ученика којим угрожава властиту безбедност или безбедност других ученика, наставника и запослених у </w:t>
            </w:r>
            <w:r w:rsidRPr="00FC4C70">
              <w:rPr>
                <w:color w:val="auto"/>
                <w:szCs w:val="24"/>
                <w:lang w:val="sr-Cyrl-RS"/>
              </w:rPr>
              <w:t>ш</w:t>
            </w:r>
            <w:r w:rsidRPr="00FC4C70">
              <w:rPr>
                <w:color w:val="auto"/>
                <w:szCs w:val="24"/>
              </w:rPr>
              <w:t xml:space="preserve">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7)</w:t>
            </w:r>
            <w:r w:rsidRPr="00FC4C70">
              <w:rPr>
                <w:b/>
                <w:color w:val="auto"/>
                <w:szCs w:val="24"/>
                <w:lang w:val="sr-Cyrl-RS"/>
              </w:rPr>
              <w:t xml:space="preserve"> </w:t>
            </w:r>
            <w:r w:rsidRPr="00FC4C70">
              <w:rPr>
                <w:color w:val="auto"/>
                <w:szCs w:val="24"/>
              </w:rPr>
              <w:t xml:space="preserve">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FC4C70" w:rsidRPr="00FC4C70" w:rsidRDefault="00FC4C70" w:rsidP="00FC4C70">
            <w:pPr>
              <w:spacing w:after="0" w:line="240" w:lineRule="auto"/>
              <w:ind w:left="0" w:right="0" w:firstLine="0"/>
              <w:jc w:val="left"/>
              <w:rPr>
                <w:color w:val="auto"/>
                <w:szCs w:val="24"/>
              </w:rPr>
            </w:pPr>
            <w:r w:rsidRPr="00FC4C70">
              <w:rPr>
                <w:bCs/>
                <w:color w:val="auto"/>
                <w:szCs w:val="24"/>
              </w:rPr>
              <w:t>8)</w:t>
            </w:r>
            <w:r w:rsidRPr="00FC4C70">
              <w:rPr>
                <w:color w:val="auto"/>
                <w:szCs w:val="24"/>
              </w:rPr>
              <w:t xml:space="preserve"> неоправдано изостајање са наставе и других облика образовно-васпитног рада више од 25 часова у току школске године, од чега више од 15 </w:t>
            </w:r>
            <w:r w:rsidRPr="00FC4C70">
              <w:rPr>
                <w:color w:val="auto"/>
                <w:szCs w:val="24"/>
              </w:rPr>
              <w:lastRenderedPageBreak/>
              <w:t xml:space="preserve">часова након писменог обавештења родитеља, односно другог законског заступника од стране школе; </w:t>
            </w:r>
          </w:p>
          <w:p w:rsidR="00FC4C70" w:rsidRPr="00FC4C70" w:rsidRDefault="00FC4C70" w:rsidP="00FC4C70">
            <w:pPr>
              <w:spacing w:after="0" w:line="240" w:lineRule="auto"/>
              <w:ind w:left="0" w:right="0" w:firstLine="0"/>
              <w:jc w:val="left"/>
              <w:rPr>
                <w:color w:val="auto"/>
                <w:szCs w:val="24"/>
                <w:lang w:val="sr-Cyrl-CS"/>
              </w:rPr>
            </w:pPr>
            <w:r w:rsidRPr="00FC4C70">
              <w:rPr>
                <w:bCs/>
                <w:color w:val="auto"/>
                <w:szCs w:val="24"/>
              </w:rPr>
              <w:t>9)</w:t>
            </w:r>
            <w:r w:rsidRPr="00FC4C70">
              <w:rPr>
                <w:color w:val="auto"/>
                <w:szCs w:val="24"/>
              </w:rPr>
              <w:t xml:space="preserve"> учестало чињење лакших повреда обавеза у току школске године, под условом да су предузете неопходне мере ради корекције понашања ученика. </w:t>
            </w:r>
          </w:p>
        </w:tc>
        <w:tc>
          <w:tcPr>
            <w:tcW w:w="1902" w:type="dxa"/>
            <w:tcBorders>
              <w:top w:val="single" w:sz="8"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r w:rsidRPr="00FC4C70">
              <w:rPr>
                <w:b/>
                <w:color w:val="auto"/>
                <w:szCs w:val="24"/>
                <w:lang w:val="sr-Cyrl-CS" w:eastAsia="sr-Cyrl-CS"/>
              </w:rPr>
              <w:t>-укор директора</w:t>
            </w:r>
          </w:p>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p>
          <w:p w:rsidR="00FC4C70" w:rsidRPr="00FC4C70" w:rsidRDefault="00FC4C70" w:rsidP="00FC4C70">
            <w:pPr>
              <w:spacing w:after="0" w:line="240" w:lineRule="auto"/>
              <w:ind w:left="0" w:right="0" w:firstLine="0"/>
              <w:rPr>
                <w:b/>
                <w:color w:val="auto"/>
                <w:szCs w:val="24"/>
                <w:lang w:val="sr-Cyrl-CS" w:eastAsia="sr-Cyrl-CS"/>
              </w:rPr>
            </w:pPr>
            <w:r w:rsidRPr="00FC4C70">
              <w:rPr>
                <w:b/>
                <w:color w:val="auto"/>
                <w:szCs w:val="24"/>
                <w:lang w:val="sr-Cyrl-CS" w:eastAsia="sr-Cyrl-CS"/>
              </w:rPr>
              <w:t>-укор наставничког већа</w:t>
            </w:r>
          </w:p>
          <w:p w:rsidR="00FC4C70" w:rsidRPr="00FC4C70" w:rsidRDefault="00FC4C70" w:rsidP="00FC4C70">
            <w:pPr>
              <w:spacing w:after="0" w:line="240" w:lineRule="auto"/>
              <w:ind w:left="0" w:right="0" w:firstLine="0"/>
              <w:jc w:val="left"/>
              <w:rPr>
                <w:rFonts w:eastAsia="Calibri"/>
                <w:color w:val="auto"/>
                <w:szCs w:val="24"/>
                <w:lang w:val="sr-Cyrl-CS"/>
              </w:rPr>
            </w:pPr>
          </w:p>
        </w:tc>
        <w:tc>
          <w:tcPr>
            <w:tcW w:w="1529" w:type="dxa"/>
            <w:tcBorders>
              <w:top w:val="single" w:sz="8"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6103E4" w:rsidRDefault="006103E4" w:rsidP="006103E4">
            <w:pPr>
              <w:spacing w:after="0" w:line="240" w:lineRule="auto"/>
              <w:ind w:right="0"/>
              <w:jc w:val="left"/>
              <w:rPr>
                <w:rFonts w:eastAsia="Calibri"/>
                <w:color w:val="auto"/>
                <w:szCs w:val="24"/>
                <w:lang w:val="sr-Cyrl-CS"/>
              </w:rPr>
            </w:pPr>
            <w:r>
              <w:rPr>
                <w:rFonts w:eastAsia="Calibri"/>
                <w:color w:val="auto"/>
                <w:szCs w:val="24"/>
                <w:lang w:val="sr-Cyrl-CS"/>
              </w:rPr>
              <w:t>-</w:t>
            </w:r>
            <w:r w:rsidR="00FC4C70" w:rsidRPr="006103E4">
              <w:rPr>
                <w:rFonts w:eastAsia="Calibri"/>
                <w:color w:val="auto"/>
                <w:szCs w:val="24"/>
                <w:lang w:val="sr-Cyrl-CS"/>
              </w:rPr>
              <w:t>3 пута недељно</w:t>
            </w: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6103E4" w:rsidRDefault="006103E4" w:rsidP="006103E4">
            <w:pPr>
              <w:spacing w:after="0" w:line="240" w:lineRule="auto"/>
              <w:ind w:right="0"/>
              <w:jc w:val="left"/>
              <w:rPr>
                <w:rFonts w:eastAsia="Calibri"/>
                <w:color w:val="auto"/>
                <w:szCs w:val="24"/>
                <w:lang w:val="sr-Cyrl-CS"/>
              </w:rPr>
            </w:pPr>
            <w:r>
              <w:rPr>
                <w:rFonts w:eastAsia="Calibri"/>
                <w:color w:val="auto"/>
                <w:szCs w:val="24"/>
                <w:lang w:val="sr-Cyrl-CS"/>
              </w:rPr>
              <w:t xml:space="preserve">- </w:t>
            </w:r>
            <w:r w:rsidR="00FC4C70" w:rsidRPr="006103E4">
              <w:rPr>
                <w:rFonts w:eastAsia="Calibri"/>
                <w:color w:val="auto"/>
                <w:szCs w:val="24"/>
                <w:lang w:val="sr-Cyrl-CS"/>
              </w:rPr>
              <w:t>4 пута недељно</w:t>
            </w:r>
          </w:p>
        </w:tc>
        <w:tc>
          <w:tcPr>
            <w:tcW w:w="1559" w:type="dxa"/>
            <w:tcBorders>
              <w:top w:val="single" w:sz="8"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w:t>
            </w:r>
            <w:r w:rsidR="006103E4">
              <w:rPr>
                <w:rFonts w:eastAsia="Calibri"/>
                <w:color w:val="auto"/>
                <w:szCs w:val="24"/>
                <w:lang w:val="sr-Cyrl-CS"/>
              </w:rPr>
              <w:t xml:space="preserve"> </w:t>
            </w:r>
            <w:r w:rsidRPr="00FC4C70">
              <w:rPr>
                <w:rFonts w:eastAsia="Calibri"/>
                <w:color w:val="auto"/>
                <w:szCs w:val="24"/>
                <w:lang w:val="sr-Cyrl-CS"/>
              </w:rPr>
              <w:t>4 недеље</w:t>
            </w: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w:t>
            </w:r>
            <w:r w:rsidR="006103E4">
              <w:rPr>
                <w:rFonts w:eastAsia="Calibri"/>
                <w:color w:val="auto"/>
                <w:szCs w:val="24"/>
                <w:lang w:val="sr-Cyrl-CS"/>
              </w:rPr>
              <w:t xml:space="preserve"> </w:t>
            </w:r>
            <w:r w:rsidRPr="00FC4C70">
              <w:rPr>
                <w:rFonts w:eastAsia="Calibri"/>
                <w:color w:val="auto"/>
                <w:szCs w:val="24"/>
                <w:lang w:val="sr-Cyrl-CS"/>
              </w:rPr>
              <w:t>4 недеље</w:t>
            </w:r>
          </w:p>
        </w:tc>
        <w:tc>
          <w:tcPr>
            <w:tcW w:w="3712" w:type="dxa"/>
            <w:tcBorders>
              <w:top w:val="single" w:sz="8"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 укључивање у припрему материјала и израду летописа школе, школског часописа и сл.;</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 састав о значају важности евиденције и јавних исправа у одељењима или на састанку ученичког парламента;</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 израда презентацијеи приказ те презентације у одељењима на тему чувања имовине, како личне тако и школске, породичне  и имовине других</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 израда анкете на одређену тему, обрада података  и састављање извештаја уз помоћ одељењског старешине и стручне службе;</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 помоћ у изради брошуре/флајера (нпр. „Петарде нису играчке“ и дистрибуција по одељењима, разредима и сајту школе....);</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 презентација материјала за рад у вези са темом  која је повезана са одређеним понашањем и системом вредности који желимо да уечник промени, односно усвоји;</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 xml:space="preserve">- помоћ одељењском старешини, однонсо наставнику  у организовању презентације  и прикупљању материјала за </w:t>
            </w:r>
            <w:r w:rsidRPr="00FC4C70">
              <w:rPr>
                <w:rFonts w:eastAsia="Calibri"/>
                <w:color w:val="auto"/>
                <w:szCs w:val="24"/>
                <w:lang w:val="sr-Cyrl-CS"/>
              </w:rPr>
              <w:lastRenderedPageBreak/>
              <w:t>оставивање предавања на одређену тему;</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 помоћ тиму за заштиту  од насиља у организовању предавања на тему у вези са повредом.</w:t>
            </w:r>
          </w:p>
        </w:tc>
      </w:tr>
    </w:tbl>
    <w:p w:rsidR="00FC4C70" w:rsidRPr="00FC4C70" w:rsidRDefault="00FC4C70" w:rsidP="00FC4C70">
      <w:pPr>
        <w:spacing w:after="0" w:line="276" w:lineRule="auto"/>
        <w:ind w:left="0" w:right="0" w:firstLine="0"/>
        <w:jc w:val="left"/>
        <w:rPr>
          <w:rFonts w:eastAsia="Calibri"/>
          <w:color w:val="auto"/>
          <w:szCs w:val="24"/>
          <w:lang w:val="sr-Cyrl-CS" w:eastAsia="en-US"/>
        </w:rPr>
      </w:pPr>
    </w:p>
    <w:p w:rsidR="00FC4C70" w:rsidRPr="00FC4C70" w:rsidRDefault="00FC4C70" w:rsidP="00FC4C70">
      <w:pPr>
        <w:spacing w:after="0" w:line="276" w:lineRule="auto"/>
        <w:ind w:left="0" w:right="0" w:firstLine="0"/>
        <w:jc w:val="left"/>
        <w:rPr>
          <w:rFonts w:eastAsia="Calibri"/>
          <w:color w:val="auto"/>
          <w:szCs w:val="24"/>
          <w:lang w:val="sr-Cyrl-CS" w:eastAsia="en-US"/>
        </w:rPr>
      </w:pPr>
    </w:p>
    <w:p w:rsidR="00FC4C70" w:rsidRPr="00FC4C70" w:rsidRDefault="00FC4C70" w:rsidP="00FC4C70">
      <w:pPr>
        <w:spacing w:after="0" w:line="276" w:lineRule="auto"/>
        <w:ind w:left="0" w:right="0" w:firstLine="0"/>
        <w:jc w:val="left"/>
        <w:rPr>
          <w:rFonts w:eastAsia="Calibri"/>
          <w:color w:val="auto"/>
          <w:szCs w:val="24"/>
          <w:lang w:val="sr-Cyrl-CS" w:eastAsia="en-US"/>
        </w:rPr>
      </w:pPr>
      <w:r w:rsidRPr="00FC4C70">
        <w:rPr>
          <w:rFonts w:eastAsia="Calibri"/>
          <w:color w:val="auto"/>
          <w:szCs w:val="24"/>
          <w:lang w:val="sr-Cyrl-CS" w:eastAsia="en-US"/>
        </w:rPr>
        <w:t>Табела бр.3 – Повреда забране (прописане чл.110-114 Закона о основама система образовања и васпитања )</w:t>
      </w:r>
    </w:p>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3544"/>
        <w:gridCol w:w="1559"/>
        <w:gridCol w:w="1559"/>
        <w:gridCol w:w="3977"/>
      </w:tblGrid>
      <w:tr w:rsidR="00FC4C70" w:rsidRPr="00FC4C70" w:rsidTr="00C35B2C">
        <w:tc>
          <w:tcPr>
            <w:tcW w:w="2537"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color w:val="auto"/>
                <w:szCs w:val="24"/>
                <w:lang w:val="sr-Cyrl-CS"/>
              </w:rPr>
            </w:pPr>
          </w:p>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Повреда забране</w:t>
            </w:r>
          </w:p>
          <w:p w:rsidR="00FC4C70" w:rsidRPr="00FC4C70" w:rsidRDefault="00FC4C70" w:rsidP="00FC4C70">
            <w:pPr>
              <w:spacing w:after="0" w:line="240" w:lineRule="auto"/>
              <w:ind w:left="0" w:right="0" w:firstLine="0"/>
              <w:jc w:val="center"/>
              <w:rPr>
                <w:rFonts w:eastAsia="Calibri"/>
                <w:b/>
                <w:color w:val="auto"/>
                <w:szCs w:val="24"/>
                <w:lang w:val="sr-Cyrl-CS"/>
              </w:rPr>
            </w:pPr>
          </w:p>
        </w:tc>
        <w:tc>
          <w:tcPr>
            <w:tcW w:w="3544"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Васпитно-дисциплинске мере</w:t>
            </w:r>
          </w:p>
        </w:tc>
        <w:tc>
          <w:tcPr>
            <w:tcW w:w="1559"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Учесталост</w:t>
            </w:r>
          </w:p>
        </w:tc>
        <w:tc>
          <w:tcPr>
            <w:tcW w:w="1559"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Временски период</w:t>
            </w:r>
          </w:p>
        </w:tc>
        <w:tc>
          <w:tcPr>
            <w:tcW w:w="3977" w:type="dxa"/>
            <w:tcBorders>
              <w:top w:val="single" w:sz="12" w:space="0" w:color="auto"/>
              <w:left w:val="single" w:sz="12" w:space="0" w:color="auto"/>
              <w:bottom w:val="single" w:sz="12" w:space="0" w:color="auto"/>
              <w:right w:val="single" w:sz="12" w:space="0" w:color="auto"/>
            </w:tcBorders>
            <w:vAlign w:val="center"/>
          </w:tcPr>
          <w:p w:rsidR="00FC4C70" w:rsidRPr="00FC4C70" w:rsidRDefault="00FC4C70" w:rsidP="00FC4C70">
            <w:pPr>
              <w:spacing w:after="0" w:line="240" w:lineRule="auto"/>
              <w:ind w:left="0" w:right="0" w:firstLine="0"/>
              <w:jc w:val="center"/>
              <w:rPr>
                <w:rFonts w:eastAsia="Calibri"/>
                <w:b/>
                <w:color w:val="auto"/>
                <w:szCs w:val="24"/>
                <w:lang w:val="sr-Cyrl-CS"/>
              </w:rPr>
            </w:pPr>
            <w:r w:rsidRPr="00FC4C70">
              <w:rPr>
                <w:rFonts w:eastAsia="Calibri"/>
                <w:b/>
                <w:color w:val="auto"/>
                <w:szCs w:val="24"/>
                <w:lang w:val="sr-Cyrl-CS"/>
              </w:rPr>
              <w:t>Друштвено користан рад</w:t>
            </w:r>
          </w:p>
        </w:tc>
      </w:tr>
      <w:tr w:rsidR="00FC4C70" w:rsidRPr="00FC4C70" w:rsidTr="00F0549D">
        <w:trPr>
          <w:trHeight w:val="3101"/>
        </w:trPr>
        <w:tc>
          <w:tcPr>
            <w:tcW w:w="2537" w:type="dxa"/>
            <w:tcBorders>
              <w:top w:val="single" w:sz="12" w:space="0" w:color="auto"/>
              <w:left w:val="single" w:sz="8" w:space="0" w:color="auto"/>
              <w:bottom w:val="single" w:sz="8" w:space="0" w:color="auto"/>
              <w:right w:val="single" w:sz="8" w:space="0" w:color="auto"/>
            </w:tcBorders>
            <w:vAlign w:val="center"/>
          </w:tcPr>
          <w:p w:rsidR="00FC4C70" w:rsidRPr="00FC4C70" w:rsidRDefault="00F86BAF" w:rsidP="00F0549D">
            <w:pPr>
              <w:spacing w:after="0" w:line="240" w:lineRule="auto"/>
              <w:ind w:left="0" w:right="0" w:firstLine="0"/>
              <w:contextualSpacing/>
              <w:jc w:val="left"/>
              <w:rPr>
                <w:rFonts w:eastAsia="Calibri"/>
                <w:color w:val="auto"/>
                <w:szCs w:val="24"/>
                <w:lang w:val="sr-Cyrl-CS"/>
              </w:rPr>
            </w:pPr>
            <w:r>
              <w:rPr>
                <w:rFonts w:eastAsia="Calibri"/>
                <w:color w:val="auto"/>
                <w:szCs w:val="24"/>
                <w:lang w:val="sr-Cyrl-CS"/>
              </w:rPr>
              <w:t>1.)</w:t>
            </w:r>
            <w:r w:rsidR="00FC4C70" w:rsidRPr="00FC4C70">
              <w:rPr>
                <w:rFonts w:eastAsia="Calibri"/>
                <w:color w:val="auto"/>
                <w:szCs w:val="24"/>
                <w:lang w:val="sr-Cyrl-CS"/>
              </w:rPr>
              <w:t>забрана дискриминације;</w:t>
            </w:r>
          </w:p>
          <w:p w:rsidR="00FC4C70" w:rsidRPr="00FC4C70" w:rsidRDefault="00F86BAF" w:rsidP="00F0549D">
            <w:pPr>
              <w:spacing w:after="0" w:line="240" w:lineRule="auto"/>
              <w:ind w:left="0" w:right="0" w:firstLine="0"/>
              <w:contextualSpacing/>
              <w:jc w:val="left"/>
              <w:rPr>
                <w:rFonts w:eastAsia="Calibri"/>
                <w:color w:val="auto"/>
                <w:szCs w:val="24"/>
                <w:lang w:val="sr-Cyrl-CS"/>
              </w:rPr>
            </w:pPr>
            <w:r>
              <w:rPr>
                <w:rFonts w:eastAsia="Calibri"/>
                <w:color w:val="auto"/>
                <w:szCs w:val="24"/>
                <w:lang w:val="sr-Cyrl-CS"/>
              </w:rPr>
              <w:t>2.)</w:t>
            </w:r>
            <w:r w:rsidR="00FC4C70" w:rsidRPr="00FC4C70">
              <w:rPr>
                <w:rFonts w:eastAsia="Calibri"/>
                <w:color w:val="auto"/>
                <w:szCs w:val="24"/>
                <w:lang w:val="sr-Cyrl-CS"/>
              </w:rPr>
              <w:t>забрана насиља, злостављања и занемаривања;</w:t>
            </w:r>
          </w:p>
          <w:p w:rsidR="00FC4C70" w:rsidRPr="00FC4C70" w:rsidRDefault="00F86BAF" w:rsidP="00F0549D">
            <w:pPr>
              <w:spacing w:after="0" w:line="240" w:lineRule="auto"/>
              <w:ind w:left="0" w:right="0" w:firstLine="0"/>
              <w:contextualSpacing/>
              <w:jc w:val="left"/>
              <w:rPr>
                <w:rFonts w:eastAsia="Calibri"/>
                <w:color w:val="auto"/>
                <w:szCs w:val="24"/>
                <w:lang w:val="sr-Cyrl-CS"/>
              </w:rPr>
            </w:pPr>
            <w:r>
              <w:rPr>
                <w:rFonts w:eastAsia="Calibri"/>
                <w:color w:val="auto"/>
                <w:szCs w:val="24"/>
                <w:lang w:val="sr-Cyrl-CS"/>
              </w:rPr>
              <w:t>3.)</w:t>
            </w:r>
            <w:r w:rsidR="00FC4C70" w:rsidRPr="00FC4C70">
              <w:rPr>
                <w:rFonts w:eastAsia="Calibri"/>
                <w:color w:val="auto"/>
                <w:szCs w:val="24"/>
                <w:lang w:val="sr-Cyrl-CS"/>
              </w:rPr>
              <w:t>забрана понашања које вређа углед, част или достојанство</w:t>
            </w:r>
            <w:r>
              <w:rPr>
                <w:rFonts w:eastAsia="Calibri"/>
                <w:color w:val="auto"/>
                <w:szCs w:val="24"/>
                <w:lang w:val="sr-Cyrl-CS"/>
              </w:rPr>
              <w:t>.</w:t>
            </w:r>
          </w:p>
        </w:tc>
        <w:tc>
          <w:tcPr>
            <w:tcW w:w="3544"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color w:val="auto"/>
                <w:szCs w:val="24"/>
                <w:lang w:val="sr-Cyrl-CS"/>
              </w:rPr>
            </w:pPr>
            <w:r w:rsidRPr="00FC4C70">
              <w:rPr>
                <w:color w:val="auto"/>
                <w:szCs w:val="24"/>
                <w:lang w:val="sr-Cyrl-CS"/>
              </w:rPr>
              <w:t xml:space="preserve">- </w:t>
            </w:r>
            <w:r w:rsidRPr="00FC4C70">
              <w:rPr>
                <w:color w:val="auto"/>
                <w:szCs w:val="24"/>
              </w:rPr>
              <w:t xml:space="preserve">укор директора </w:t>
            </w:r>
            <w:r w:rsidRPr="00FC4C70">
              <w:rPr>
                <w:color w:val="auto"/>
                <w:szCs w:val="24"/>
                <w:lang w:val="sr-Cyrl-CS"/>
              </w:rPr>
              <w:t xml:space="preserve"> </w:t>
            </w:r>
            <w:r w:rsidRPr="00FC4C70">
              <w:rPr>
                <w:color w:val="auto"/>
                <w:szCs w:val="24"/>
              </w:rPr>
              <w:t xml:space="preserve">или укор наставничког већа; </w:t>
            </w:r>
          </w:p>
          <w:p w:rsidR="00FC4C70" w:rsidRPr="00FC4C70" w:rsidRDefault="00FC4C70" w:rsidP="00FC4C70">
            <w:pPr>
              <w:spacing w:after="0" w:line="240" w:lineRule="auto"/>
              <w:ind w:left="0" w:right="0" w:firstLine="0"/>
              <w:jc w:val="left"/>
              <w:rPr>
                <w:color w:val="auto"/>
                <w:szCs w:val="24"/>
              </w:rPr>
            </w:pPr>
            <w:r w:rsidRPr="00FC4C70">
              <w:rPr>
                <w:color w:val="auto"/>
                <w:szCs w:val="24"/>
                <w:lang w:val="sr-Cyrl-CS"/>
              </w:rPr>
              <w:t xml:space="preserve">- </w:t>
            </w:r>
            <w:r w:rsidRPr="00FC4C70">
              <w:rPr>
                <w:color w:val="auto"/>
                <w:szCs w:val="24"/>
              </w:rPr>
              <w:t xml:space="preserve">премештај ученика од </w:t>
            </w:r>
            <w:r w:rsidRPr="00FC4C70">
              <w:rPr>
                <w:color w:val="auto"/>
                <w:szCs w:val="24"/>
                <w:lang w:val="sr-Cyrl-CS"/>
              </w:rPr>
              <w:t>петог</w:t>
            </w:r>
            <w:r w:rsidRPr="00FC4C70">
              <w:rPr>
                <w:color w:val="auto"/>
                <w:szCs w:val="24"/>
              </w:rPr>
              <w:t xml:space="preserve"> до </w:t>
            </w:r>
            <w:r w:rsidRPr="00FC4C70">
              <w:rPr>
                <w:color w:val="auto"/>
                <w:szCs w:val="24"/>
                <w:lang w:val="sr-Cyrl-CS"/>
              </w:rPr>
              <w:t xml:space="preserve">осмог </w:t>
            </w:r>
            <w:r w:rsidRPr="00FC4C70">
              <w:rPr>
                <w:color w:val="auto"/>
                <w:szCs w:val="24"/>
              </w:rPr>
              <w:t xml:space="preserve"> разреда у другу основну школу, према одлуци </w:t>
            </w:r>
          </w:p>
          <w:p w:rsidR="00FC4C70" w:rsidRPr="00FC4C70" w:rsidRDefault="00FC4C70" w:rsidP="00FC4C70">
            <w:pPr>
              <w:spacing w:after="0" w:line="240" w:lineRule="auto"/>
              <w:ind w:left="0" w:right="0" w:firstLine="0"/>
              <w:jc w:val="left"/>
              <w:rPr>
                <w:color w:val="auto"/>
                <w:szCs w:val="24"/>
                <w:lang w:val="sr-Cyrl-CS"/>
              </w:rPr>
            </w:pPr>
            <w:r w:rsidRPr="00FC4C70">
              <w:rPr>
                <w:color w:val="auto"/>
                <w:szCs w:val="24"/>
              </w:rPr>
              <w:t xml:space="preserve">наставничког већа, уз обавештавање родитеља односно другог законског заступника ученика и уз сагласнот школе у коју ученик прелази. </w:t>
            </w:r>
          </w:p>
        </w:tc>
        <w:tc>
          <w:tcPr>
            <w:tcW w:w="1559"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-3 пута недељно</w:t>
            </w: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-4 пута недељно</w:t>
            </w:r>
          </w:p>
        </w:tc>
        <w:tc>
          <w:tcPr>
            <w:tcW w:w="1559"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-4 недеље</w:t>
            </w: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-4 недеље</w:t>
            </w:r>
          </w:p>
        </w:tc>
        <w:tc>
          <w:tcPr>
            <w:tcW w:w="3977" w:type="dxa"/>
            <w:tcBorders>
              <w:top w:val="single" w:sz="12" w:space="0" w:color="auto"/>
              <w:left w:val="single" w:sz="8" w:space="0" w:color="auto"/>
              <w:bottom w:val="single" w:sz="8" w:space="0" w:color="auto"/>
              <w:right w:val="single" w:sz="8" w:space="0" w:color="auto"/>
            </w:tcBorders>
          </w:tcPr>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-организовање предавања</w:t>
            </w:r>
            <w:r w:rsidR="005C7B7E">
              <w:rPr>
                <w:rFonts w:eastAsia="Calibri"/>
                <w:color w:val="auto"/>
                <w:szCs w:val="24"/>
                <w:lang w:val="sr-Cyrl-CS"/>
              </w:rPr>
              <w:t xml:space="preserve"> </w:t>
            </w:r>
            <w:r w:rsidRPr="00FC4C70">
              <w:rPr>
                <w:rFonts w:eastAsia="Calibri"/>
                <w:color w:val="auto"/>
                <w:szCs w:val="24"/>
                <w:lang w:val="sr-Cyrl-CS"/>
              </w:rPr>
              <w:t>/</w:t>
            </w:r>
            <w:r w:rsidR="005C7B7E">
              <w:rPr>
                <w:rFonts w:eastAsia="Calibri"/>
                <w:color w:val="auto"/>
                <w:szCs w:val="24"/>
                <w:lang w:val="sr-Cyrl-CS"/>
              </w:rPr>
              <w:t xml:space="preserve"> </w:t>
            </w:r>
            <w:r w:rsidRPr="00FC4C70">
              <w:rPr>
                <w:rFonts w:eastAsia="Calibri"/>
                <w:color w:val="auto"/>
                <w:szCs w:val="24"/>
                <w:lang w:val="sr-Cyrl-CS"/>
              </w:rPr>
              <w:t>презентације на тему људск</w:t>
            </w:r>
            <w:r w:rsidR="00D533FC">
              <w:rPr>
                <w:rFonts w:eastAsia="Calibri"/>
                <w:color w:val="auto"/>
                <w:szCs w:val="24"/>
                <w:lang w:val="sr-Cyrl-CS"/>
              </w:rPr>
              <w:t>их</w:t>
            </w:r>
            <w:r w:rsidRPr="00FC4C70">
              <w:rPr>
                <w:rFonts w:eastAsia="Calibri"/>
                <w:color w:val="auto"/>
                <w:szCs w:val="24"/>
                <w:lang w:val="sr-Cyrl-CS"/>
              </w:rPr>
              <w:t xml:space="preserve"> права, као и права деце;</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-организовање предавања / презентације за ученике на неку од тема у вези са грађанским правима, обавезама и одговорностима;</w:t>
            </w:r>
          </w:p>
          <w:p w:rsidR="00FC4C70" w:rsidRPr="00FC4C70" w:rsidRDefault="00FC4C70" w:rsidP="00FC4C70">
            <w:pPr>
              <w:spacing w:after="0" w:line="240" w:lineRule="auto"/>
              <w:ind w:left="0" w:right="0" w:firstLine="0"/>
              <w:jc w:val="left"/>
              <w:rPr>
                <w:rFonts w:eastAsia="Calibri"/>
                <w:color w:val="auto"/>
                <w:szCs w:val="24"/>
                <w:lang w:val="sr-Cyrl-CS"/>
              </w:rPr>
            </w:pPr>
            <w:r w:rsidRPr="00FC4C70">
              <w:rPr>
                <w:rFonts w:eastAsia="Calibri"/>
                <w:color w:val="auto"/>
                <w:szCs w:val="24"/>
                <w:lang w:val="sr-Cyrl-CS"/>
              </w:rPr>
              <w:t>-учествовање  у организацији хуманитарне акције за помоћ и подршку угроженима (Црвени крст......).</w:t>
            </w:r>
          </w:p>
        </w:tc>
      </w:tr>
    </w:tbl>
    <w:p w:rsidR="0040571D" w:rsidRDefault="0040571D" w:rsidP="0040571D">
      <w:pPr>
        <w:spacing w:after="96" w:line="276" w:lineRule="auto"/>
        <w:ind w:left="0" w:right="0" w:firstLine="0"/>
        <w:rPr>
          <w:b/>
          <w:bCs/>
          <w:szCs w:val="24"/>
        </w:rPr>
      </w:pPr>
    </w:p>
    <w:p w:rsidR="00E44C20" w:rsidRDefault="00E44C20" w:rsidP="00E44C20">
      <w:pPr>
        <w:spacing w:after="96" w:line="276" w:lineRule="auto"/>
        <w:ind w:left="0" w:right="0" w:firstLine="0"/>
        <w:jc w:val="center"/>
        <w:rPr>
          <w:b/>
          <w:bCs/>
          <w:szCs w:val="24"/>
        </w:rPr>
      </w:pPr>
    </w:p>
    <w:p w:rsidR="00E44C20" w:rsidRDefault="0040571D" w:rsidP="00E44C20">
      <w:pPr>
        <w:spacing w:after="96" w:line="276" w:lineRule="auto"/>
        <w:ind w:left="0" w:right="0" w:firstLine="0"/>
        <w:jc w:val="center"/>
        <w:rPr>
          <w:b/>
          <w:bCs/>
          <w:szCs w:val="24"/>
          <w:lang w:val="sr-Cyrl-RS"/>
        </w:rPr>
      </w:pPr>
      <w:r w:rsidRPr="00885C98">
        <w:rPr>
          <w:b/>
          <w:bCs/>
          <w:szCs w:val="24"/>
        </w:rPr>
        <w:t>V</w:t>
      </w:r>
      <w:r w:rsidRPr="00885C98">
        <w:rPr>
          <w:b/>
          <w:bCs/>
          <w:szCs w:val="24"/>
          <w:lang w:val="sr-Cyrl-RS"/>
        </w:rPr>
        <w:t xml:space="preserve">  ЕВИДЕНЦИЈА</w:t>
      </w:r>
    </w:p>
    <w:p w:rsidR="00A81179" w:rsidRPr="00E44C20" w:rsidRDefault="00E44C20" w:rsidP="00E44C20">
      <w:pPr>
        <w:spacing w:after="96" w:line="276" w:lineRule="auto"/>
        <w:ind w:left="0" w:right="0" w:firstLine="0"/>
        <w:jc w:val="left"/>
        <w:rPr>
          <w:b/>
          <w:bCs/>
          <w:szCs w:val="24"/>
          <w:lang w:val="sr-Cyrl-RS"/>
        </w:rPr>
      </w:pPr>
      <w:r w:rsidRPr="00E44C20">
        <w:rPr>
          <w:szCs w:val="24"/>
          <w:lang w:val="sr-Cyrl-RS"/>
        </w:rPr>
        <w:t>1.</w:t>
      </w:r>
      <w:r w:rsidR="00A81179" w:rsidRPr="00E44C20">
        <w:rPr>
          <w:szCs w:val="24"/>
          <w:lang w:val="sr-Cyrl-RS"/>
        </w:rPr>
        <w:t>Евиденциони лист – пријава насиља у школи</w:t>
      </w:r>
    </w:p>
    <w:p w:rsidR="00A81179" w:rsidRPr="00AA6167" w:rsidRDefault="00AA6167" w:rsidP="00AA6167">
      <w:pPr>
        <w:spacing w:after="96" w:line="276" w:lineRule="auto"/>
        <w:ind w:right="0"/>
        <w:jc w:val="left"/>
        <w:rPr>
          <w:szCs w:val="24"/>
          <w:lang w:val="sr-Cyrl-RS"/>
        </w:rPr>
      </w:pPr>
      <w:r>
        <w:rPr>
          <w:szCs w:val="24"/>
          <w:lang w:val="sr-Cyrl-RS"/>
        </w:rPr>
        <w:t>2.</w:t>
      </w:r>
      <w:r w:rsidR="00A81179" w:rsidRPr="00AA6167">
        <w:rPr>
          <w:szCs w:val="24"/>
          <w:lang w:val="sr-Cyrl-RS"/>
        </w:rPr>
        <w:t>Евиденциони лист – пријава насиља спољној заштитној мрежи</w:t>
      </w:r>
    </w:p>
    <w:p w:rsidR="00D271EE" w:rsidRDefault="00D271EE" w:rsidP="00D271EE">
      <w:pPr>
        <w:spacing w:after="96" w:line="276" w:lineRule="auto"/>
        <w:ind w:left="0" w:right="0" w:firstLine="0"/>
        <w:jc w:val="left"/>
        <w:rPr>
          <w:szCs w:val="24"/>
          <w:lang w:val="sr-Cyrl-RS"/>
        </w:rPr>
      </w:pPr>
    </w:p>
    <w:p w:rsidR="00113238" w:rsidRDefault="00113238" w:rsidP="00D271EE">
      <w:pPr>
        <w:spacing w:after="96" w:line="276" w:lineRule="auto"/>
        <w:ind w:left="0" w:right="0" w:firstLine="0"/>
        <w:jc w:val="left"/>
        <w:rPr>
          <w:szCs w:val="24"/>
          <w:lang w:val="sr-Cyrl-RS"/>
        </w:rPr>
      </w:pPr>
    </w:p>
    <w:p w:rsidR="00113238" w:rsidRDefault="00113238" w:rsidP="00113238">
      <w:pPr>
        <w:pStyle w:val="Heading2"/>
        <w:numPr>
          <w:ilvl w:val="0"/>
          <w:numId w:val="34"/>
        </w:numPr>
        <w:spacing w:after="19" w:line="276" w:lineRule="auto"/>
        <w:ind w:right="928"/>
        <w:jc w:val="left"/>
        <w:rPr>
          <w:b w:val="0"/>
          <w:bCs/>
          <w:szCs w:val="24"/>
        </w:rPr>
      </w:pPr>
      <w:r>
        <w:rPr>
          <w:b w:val="0"/>
          <w:bCs/>
          <w:szCs w:val="24"/>
          <w:lang w:val="sr-Cyrl-RS"/>
        </w:rPr>
        <w:t>Е</w:t>
      </w:r>
      <w:r w:rsidRPr="001910E0">
        <w:rPr>
          <w:b w:val="0"/>
          <w:bCs/>
          <w:szCs w:val="24"/>
        </w:rPr>
        <w:t xml:space="preserve">виденциони лист: пријава насиља у школи </w:t>
      </w:r>
    </w:p>
    <w:p w:rsidR="00113238" w:rsidRDefault="00113238" w:rsidP="00113238">
      <w:r>
        <w:t xml:space="preserve"> </w:t>
      </w:r>
    </w:p>
    <w:tbl>
      <w:tblPr>
        <w:tblStyle w:val="TableGrid0"/>
        <w:tblW w:w="0" w:type="auto"/>
        <w:tblInd w:w="10" w:type="dxa"/>
        <w:tblLook w:val="04A0" w:firstRow="1" w:lastRow="0" w:firstColumn="1" w:lastColumn="0" w:noHBand="0" w:noVBand="1"/>
      </w:tblPr>
      <w:tblGrid>
        <w:gridCol w:w="1099"/>
        <w:gridCol w:w="2408"/>
        <w:gridCol w:w="2694"/>
        <w:gridCol w:w="2835"/>
        <w:gridCol w:w="1984"/>
        <w:gridCol w:w="2740"/>
      </w:tblGrid>
      <w:tr w:rsidR="00113238" w:rsidTr="00906C4F">
        <w:tc>
          <w:tcPr>
            <w:tcW w:w="979" w:type="dxa"/>
            <w:tcBorders>
              <w:top w:val="single" w:sz="12" w:space="0" w:color="auto"/>
              <w:left w:val="single" w:sz="12" w:space="0" w:color="auto"/>
              <w:bottom w:val="single" w:sz="12" w:space="0" w:color="auto"/>
              <w:right w:val="single" w:sz="12" w:space="0" w:color="auto"/>
            </w:tcBorders>
            <w:vAlign w:val="center"/>
          </w:tcPr>
          <w:p w:rsidR="00113238" w:rsidRPr="004C5F81" w:rsidRDefault="00113238" w:rsidP="00906C4F">
            <w:pPr>
              <w:spacing w:after="0" w:line="276" w:lineRule="auto"/>
              <w:ind w:left="0" w:right="0" w:firstLine="0"/>
              <w:jc w:val="center"/>
              <w:rPr>
                <w:szCs w:val="24"/>
              </w:rPr>
            </w:pPr>
            <w:r w:rsidRPr="004C5F81">
              <w:rPr>
                <w:b/>
                <w:szCs w:val="24"/>
              </w:rPr>
              <w:t>Ред. број</w:t>
            </w:r>
          </w:p>
        </w:tc>
        <w:tc>
          <w:tcPr>
            <w:tcW w:w="2408" w:type="dxa"/>
            <w:tcBorders>
              <w:top w:val="single" w:sz="12" w:space="0" w:color="auto"/>
              <w:left w:val="single" w:sz="12" w:space="0" w:color="auto"/>
              <w:bottom w:val="single" w:sz="12" w:space="0" w:color="auto"/>
              <w:right w:val="single" w:sz="12" w:space="0" w:color="auto"/>
            </w:tcBorders>
            <w:vAlign w:val="center"/>
          </w:tcPr>
          <w:p w:rsidR="00113238" w:rsidRPr="004C5F81" w:rsidRDefault="00113238" w:rsidP="00906C4F">
            <w:pPr>
              <w:spacing w:after="0" w:line="276" w:lineRule="auto"/>
              <w:ind w:left="0" w:right="0" w:firstLine="0"/>
              <w:jc w:val="center"/>
              <w:rPr>
                <w:szCs w:val="24"/>
              </w:rPr>
            </w:pPr>
            <w:r w:rsidRPr="004C5F81">
              <w:rPr>
                <w:b/>
                <w:szCs w:val="24"/>
              </w:rPr>
              <w:t>Насиље се дешава</w:t>
            </w:r>
          </w:p>
        </w:tc>
        <w:tc>
          <w:tcPr>
            <w:tcW w:w="2694" w:type="dxa"/>
            <w:tcBorders>
              <w:top w:val="single" w:sz="12" w:space="0" w:color="auto"/>
              <w:left w:val="single" w:sz="12" w:space="0" w:color="auto"/>
              <w:bottom w:val="single" w:sz="12" w:space="0" w:color="auto"/>
              <w:right w:val="single" w:sz="12" w:space="0" w:color="auto"/>
            </w:tcBorders>
            <w:vAlign w:val="center"/>
          </w:tcPr>
          <w:p w:rsidR="00113238" w:rsidRPr="004C5F81" w:rsidRDefault="00113238" w:rsidP="00906C4F">
            <w:pPr>
              <w:spacing w:after="0" w:line="276" w:lineRule="auto"/>
              <w:ind w:left="0" w:right="0" w:firstLine="0"/>
              <w:jc w:val="center"/>
              <w:rPr>
                <w:szCs w:val="24"/>
              </w:rPr>
            </w:pPr>
            <w:r w:rsidRPr="004C5F81">
              <w:rPr>
                <w:b/>
                <w:szCs w:val="24"/>
              </w:rPr>
              <w:t>Постоји сумња</w:t>
            </w:r>
          </w:p>
        </w:tc>
        <w:tc>
          <w:tcPr>
            <w:tcW w:w="2835" w:type="dxa"/>
            <w:tcBorders>
              <w:top w:val="single" w:sz="12" w:space="0" w:color="auto"/>
              <w:left w:val="single" w:sz="12" w:space="0" w:color="auto"/>
              <w:bottom w:val="single" w:sz="12" w:space="0" w:color="auto"/>
              <w:right w:val="single" w:sz="12" w:space="0" w:color="auto"/>
            </w:tcBorders>
            <w:vAlign w:val="center"/>
          </w:tcPr>
          <w:p w:rsidR="00113238" w:rsidRPr="004C5F81" w:rsidRDefault="00113238" w:rsidP="00906C4F">
            <w:pPr>
              <w:spacing w:after="0" w:line="276" w:lineRule="auto"/>
              <w:ind w:left="0" w:right="35" w:firstLine="0"/>
              <w:jc w:val="center"/>
              <w:rPr>
                <w:szCs w:val="24"/>
              </w:rPr>
            </w:pPr>
            <w:r w:rsidRPr="004C5F81">
              <w:rPr>
                <w:b/>
                <w:szCs w:val="24"/>
              </w:rPr>
              <w:t>Учесници у насиљу</w:t>
            </w:r>
          </w:p>
        </w:tc>
        <w:tc>
          <w:tcPr>
            <w:tcW w:w="1984" w:type="dxa"/>
            <w:tcBorders>
              <w:top w:val="single" w:sz="12" w:space="0" w:color="auto"/>
              <w:left w:val="single" w:sz="12" w:space="0" w:color="auto"/>
              <w:bottom w:val="single" w:sz="12" w:space="0" w:color="auto"/>
              <w:right w:val="single" w:sz="12" w:space="0" w:color="auto"/>
            </w:tcBorders>
            <w:vAlign w:val="center"/>
          </w:tcPr>
          <w:p w:rsidR="00113238" w:rsidRPr="004C5F81" w:rsidRDefault="00113238" w:rsidP="00906C4F">
            <w:pPr>
              <w:spacing w:after="0" w:line="276" w:lineRule="auto"/>
              <w:ind w:left="17" w:right="0" w:firstLine="0"/>
              <w:jc w:val="center"/>
              <w:rPr>
                <w:szCs w:val="24"/>
              </w:rPr>
            </w:pPr>
            <w:r w:rsidRPr="004C5F81">
              <w:rPr>
                <w:b/>
                <w:szCs w:val="24"/>
              </w:rPr>
              <w:t>Датум и време</w:t>
            </w:r>
          </w:p>
        </w:tc>
        <w:tc>
          <w:tcPr>
            <w:tcW w:w="2740" w:type="dxa"/>
            <w:tcBorders>
              <w:top w:val="single" w:sz="12" w:space="0" w:color="auto"/>
              <w:left w:val="single" w:sz="12" w:space="0" w:color="auto"/>
              <w:bottom w:val="single" w:sz="12" w:space="0" w:color="auto"/>
              <w:right w:val="single" w:sz="12" w:space="0" w:color="auto"/>
            </w:tcBorders>
            <w:vAlign w:val="center"/>
          </w:tcPr>
          <w:p w:rsidR="00113238" w:rsidRPr="00AA5DE7" w:rsidRDefault="00113238" w:rsidP="00906C4F">
            <w:pPr>
              <w:ind w:left="0" w:firstLine="0"/>
              <w:jc w:val="center"/>
              <w:rPr>
                <w:b/>
                <w:bCs/>
                <w:lang w:val="sr-Cyrl-RS"/>
              </w:rPr>
            </w:pPr>
            <w:r w:rsidRPr="00AA5DE7">
              <w:rPr>
                <w:b/>
                <w:bCs/>
                <w:lang w:val="sr-Cyrl-RS"/>
              </w:rPr>
              <w:t>Насиље</w:t>
            </w:r>
            <w:r>
              <w:rPr>
                <w:b/>
                <w:bCs/>
                <w:lang w:val="sr-Cyrl-RS"/>
              </w:rPr>
              <w:t xml:space="preserve"> </w:t>
            </w:r>
            <w:r w:rsidRPr="00AA5DE7">
              <w:rPr>
                <w:b/>
                <w:bCs/>
                <w:lang w:val="sr-Cyrl-RS"/>
              </w:rPr>
              <w:t>пријавио</w:t>
            </w:r>
          </w:p>
        </w:tc>
      </w:tr>
      <w:tr w:rsidR="00113238" w:rsidTr="00906C4F">
        <w:tc>
          <w:tcPr>
            <w:tcW w:w="979" w:type="dxa"/>
            <w:tcBorders>
              <w:top w:val="single" w:sz="12" w:space="0" w:color="auto"/>
            </w:tcBorders>
            <w:vAlign w:val="center"/>
          </w:tcPr>
          <w:p w:rsidR="00113238" w:rsidRPr="00AA5DE7" w:rsidRDefault="00113238" w:rsidP="00906C4F">
            <w:pPr>
              <w:ind w:left="0" w:firstLine="0"/>
              <w:jc w:val="center"/>
              <w:rPr>
                <w:lang w:val="sr-Cyrl-RS"/>
              </w:rPr>
            </w:pPr>
            <w:r>
              <w:rPr>
                <w:lang w:val="sr-Cyrl-RS"/>
              </w:rPr>
              <w:t>1.</w:t>
            </w:r>
          </w:p>
        </w:tc>
        <w:tc>
          <w:tcPr>
            <w:tcW w:w="2408" w:type="dxa"/>
            <w:tcBorders>
              <w:top w:val="single" w:sz="12" w:space="0" w:color="auto"/>
            </w:tcBorders>
          </w:tcPr>
          <w:p w:rsidR="00113238" w:rsidRDefault="00113238" w:rsidP="00906C4F">
            <w:pPr>
              <w:ind w:left="0" w:firstLine="0"/>
            </w:pPr>
          </w:p>
        </w:tc>
        <w:tc>
          <w:tcPr>
            <w:tcW w:w="2694" w:type="dxa"/>
            <w:tcBorders>
              <w:top w:val="single" w:sz="12" w:space="0" w:color="auto"/>
            </w:tcBorders>
          </w:tcPr>
          <w:p w:rsidR="00113238" w:rsidRDefault="00113238" w:rsidP="00906C4F">
            <w:pPr>
              <w:ind w:left="0" w:firstLine="0"/>
            </w:pPr>
          </w:p>
        </w:tc>
        <w:tc>
          <w:tcPr>
            <w:tcW w:w="2835" w:type="dxa"/>
            <w:tcBorders>
              <w:top w:val="single" w:sz="12" w:space="0" w:color="auto"/>
            </w:tcBorders>
          </w:tcPr>
          <w:p w:rsidR="00113238" w:rsidRDefault="00113238" w:rsidP="00906C4F">
            <w:pPr>
              <w:ind w:left="0" w:firstLine="0"/>
            </w:pPr>
          </w:p>
        </w:tc>
        <w:tc>
          <w:tcPr>
            <w:tcW w:w="1984" w:type="dxa"/>
            <w:tcBorders>
              <w:top w:val="single" w:sz="12" w:space="0" w:color="auto"/>
            </w:tcBorders>
          </w:tcPr>
          <w:p w:rsidR="00113238" w:rsidRDefault="00113238" w:rsidP="00906C4F">
            <w:pPr>
              <w:ind w:left="0" w:firstLine="0"/>
            </w:pPr>
          </w:p>
        </w:tc>
        <w:tc>
          <w:tcPr>
            <w:tcW w:w="2740" w:type="dxa"/>
            <w:tcBorders>
              <w:top w:val="single" w:sz="12" w:space="0" w:color="auto"/>
            </w:tcBorders>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2.</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3.</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4.</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5.</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6.</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7.</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8.</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9.</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10.</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11.</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12.</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13.</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14.</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15.</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16.</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17.</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18.</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19.</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r w:rsidR="00113238" w:rsidTr="00906C4F">
        <w:tc>
          <w:tcPr>
            <w:tcW w:w="979" w:type="dxa"/>
            <w:vAlign w:val="center"/>
          </w:tcPr>
          <w:p w:rsidR="00113238" w:rsidRPr="0019121E" w:rsidRDefault="00113238" w:rsidP="00906C4F">
            <w:pPr>
              <w:ind w:left="0" w:firstLine="0"/>
              <w:jc w:val="center"/>
              <w:rPr>
                <w:lang w:val="sr-Cyrl-RS"/>
              </w:rPr>
            </w:pPr>
            <w:r>
              <w:rPr>
                <w:lang w:val="sr-Cyrl-RS"/>
              </w:rPr>
              <w:t>20.</w:t>
            </w:r>
          </w:p>
        </w:tc>
        <w:tc>
          <w:tcPr>
            <w:tcW w:w="2408" w:type="dxa"/>
          </w:tcPr>
          <w:p w:rsidR="00113238" w:rsidRDefault="00113238" w:rsidP="00906C4F">
            <w:pPr>
              <w:ind w:left="0" w:firstLine="0"/>
            </w:pPr>
          </w:p>
        </w:tc>
        <w:tc>
          <w:tcPr>
            <w:tcW w:w="2694" w:type="dxa"/>
          </w:tcPr>
          <w:p w:rsidR="00113238" w:rsidRDefault="00113238" w:rsidP="00906C4F">
            <w:pPr>
              <w:ind w:left="0" w:firstLine="0"/>
            </w:pPr>
          </w:p>
        </w:tc>
        <w:tc>
          <w:tcPr>
            <w:tcW w:w="2835" w:type="dxa"/>
          </w:tcPr>
          <w:p w:rsidR="00113238" w:rsidRDefault="00113238" w:rsidP="00906C4F">
            <w:pPr>
              <w:ind w:left="0" w:firstLine="0"/>
            </w:pPr>
          </w:p>
        </w:tc>
        <w:tc>
          <w:tcPr>
            <w:tcW w:w="1984" w:type="dxa"/>
          </w:tcPr>
          <w:p w:rsidR="00113238" w:rsidRDefault="00113238" w:rsidP="00906C4F">
            <w:pPr>
              <w:ind w:left="0" w:firstLine="0"/>
            </w:pPr>
          </w:p>
        </w:tc>
        <w:tc>
          <w:tcPr>
            <w:tcW w:w="2740" w:type="dxa"/>
          </w:tcPr>
          <w:p w:rsidR="00113238" w:rsidRDefault="00113238" w:rsidP="00906C4F">
            <w:pPr>
              <w:ind w:left="0" w:firstLine="0"/>
            </w:pPr>
          </w:p>
        </w:tc>
      </w:tr>
    </w:tbl>
    <w:p w:rsidR="00113238" w:rsidRDefault="00113238" w:rsidP="00D271EE">
      <w:pPr>
        <w:spacing w:after="96" w:line="276" w:lineRule="auto"/>
        <w:ind w:left="0" w:right="0" w:firstLine="0"/>
        <w:jc w:val="left"/>
        <w:rPr>
          <w:szCs w:val="24"/>
          <w:lang w:val="sr-Cyrl-RS"/>
        </w:rPr>
      </w:pPr>
    </w:p>
    <w:p w:rsidR="00113238" w:rsidRDefault="00113238" w:rsidP="00D271EE">
      <w:pPr>
        <w:spacing w:after="96" w:line="276" w:lineRule="auto"/>
        <w:ind w:left="0" w:right="0" w:firstLine="0"/>
        <w:jc w:val="left"/>
        <w:rPr>
          <w:szCs w:val="24"/>
          <w:lang w:val="sr-Cyrl-RS"/>
        </w:rPr>
      </w:pPr>
    </w:p>
    <w:p w:rsidR="00113238" w:rsidRDefault="00113238" w:rsidP="00D271EE">
      <w:pPr>
        <w:spacing w:after="96" w:line="276" w:lineRule="auto"/>
        <w:ind w:left="0" w:right="0" w:firstLine="0"/>
        <w:jc w:val="left"/>
        <w:rPr>
          <w:szCs w:val="24"/>
          <w:lang w:val="sr-Cyrl-RS"/>
        </w:rPr>
      </w:pPr>
    </w:p>
    <w:p w:rsidR="00113238" w:rsidRDefault="00113238" w:rsidP="00D271EE">
      <w:pPr>
        <w:spacing w:after="96" w:line="276" w:lineRule="auto"/>
        <w:ind w:left="0" w:right="0" w:firstLine="0"/>
        <w:jc w:val="left"/>
        <w:rPr>
          <w:szCs w:val="24"/>
          <w:lang w:val="sr-Cyrl-RS"/>
        </w:rPr>
      </w:pPr>
    </w:p>
    <w:p w:rsidR="009153AE" w:rsidRDefault="009153AE" w:rsidP="00D271EE">
      <w:pPr>
        <w:spacing w:after="96" w:line="276" w:lineRule="auto"/>
        <w:ind w:left="0" w:right="0" w:firstLine="0"/>
        <w:jc w:val="left"/>
        <w:rPr>
          <w:szCs w:val="24"/>
          <w:lang w:val="sr-Cyrl-RS"/>
        </w:rPr>
      </w:pPr>
    </w:p>
    <w:p w:rsidR="009153AE" w:rsidRPr="009153AE" w:rsidRDefault="009153AE" w:rsidP="009153AE">
      <w:pPr>
        <w:pStyle w:val="ListParagraph"/>
        <w:numPr>
          <w:ilvl w:val="0"/>
          <w:numId w:val="34"/>
        </w:numPr>
        <w:spacing w:after="23" w:line="276" w:lineRule="auto"/>
        <w:ind w:right="504"/>
        <w:jc w:val="left"/>
        <w:rPr>
          <w:szCs w:val="24"/>
        </w:rPr>
      </w:pPr>
      <w:r w:rsidRPr="009153AE">
        <w:rPr>
          <w:szCs w:val="24"/>
        </w:rPr>
        <w:t xml:space="preserve">Евиденциони лист: пријава насиља спољној заштитној мрежи </w:t>
      </w:r>
    </w:p>
    <w:p w:rsidR="009153AE" w:rsidRPr="004C5F81" w:rsidRDefault="009153AE" w:rsidP="009153AE">
      <w:pPr>
        <w:spacing w:after="16" w:line="276" w:lineRule="auto"/>
        <w:ind w:left="360" w:right="0" w:firstLine="0"/>
        <w:jc w:val="left"/>
        <w:rPr>
          <w:szCs w:val="24"/>
        </w:rPr>
      </w:pPr>
      <w:r w:rsidRPr="004C5F81">
        <w:rPr>
          <w:b/>
          <w:szCs w:val="24"/>
        </w:rPr>
        <w:t xml:space="preserve"> </w:t>
      </w:r>
    </w:p>
    <w:tbl>
      <w:tblPr>
        <w:tblStyle w:val="TableGrid0"/>
        <w:tblW w:w="0" w:type="auto"/>
        <w:tblInd w:w="-15" w:type="dxa"/>
        <w:tblLook w:val="04A0" w:firstRow="1" w:lastRow="0" w:firstColumn="1" w:lastColumn="0" w:noHBand="0" w:noVBand="1"/>
      </w:tblPr>
      <w:tblGrid>
        <w:gridCol w:w="993"/>
        <w:gridCol w:w="1417"/>
        <w:gridCol w:w="1415"/>
        <w:gridCol w:w="1704"/>
        <w:gridCol w:w="1645"/>
        <w:gridCol w:w="1291"/>
        <w:gridCol w:w="1315"/>
        <w:gridCol w:w="1287"/>
        <w:gridCol w:w="1285"/>
        <w:gridCol w:w="1293"/>
      </w:tblGrid>
      <w:tr w:rsidR="009153AE" w:rsidTr="00906C4F">
        <w:tc>
          <w:tcPr>
            <w:tcW w:w="993" w:type="dxa"/>
            <w:vMerge w:val="restart"/>
            <w:tcBorders>
              <w:top w:val="single" w:sz="12" w:space="0" w:color="auto"/>
              <w:left w:val="single" w:sz="12" w:space="0" w:color="auto"/>
              <w:right w:val="single" w:sz="12" w:space="0" w:color="auto"/>
            </w:tcBorders>
            <w:vAlign w:val="center"/>
          </w:tcPr>
          <w:p w:rsidR="009153AE" w:rsidRPr="00187389" w:rsidRDefault="009153AE" w:rsidP="00906C4F">
            <w:pPr>
              <w:spacing w:after="0" w:line="276" w:lineRule="auto"/>
              <w:ind w:left="0" w:right="0" w:firstLine="0"/>
              <w:jc w:val="center"/>
              <w:rPr>
                <w:b/>
                <w:szCs w:val="24"/>
                <w:lang w:val="sr-Cyrl-RS"/>
              </w:rPr>
            </w:pPr>
            <w:r w:rsidRPr="00187389">
              <w:rPr>
                <w:b/>
                <w:szCs w:val="24"/>
                <w:lang w:val="sr-Cyrl-RS"/>
              </w:rPr>
              <w:t xml:space="preserve">Ред. </w:t>
            </w:r>
          </w:p>
          <w:p w:rsidR="009153AE" w:rsidRPr="00187389" w:rsidRDefault="009153AE" w:rsidP="00906C4F">
            <w:pPr>
              <w:spacing w:after="0" w:line="276" w:lineRule="auto"/>
              <w:ind w:left="0" w:right="0" w:firstLine="0"/>
              <w:jc w:val="center"/>
              <w:rPr>
                <w:bCs/>
                <w:szCs w:val="24"/>
                <w:lang w:val="sr-Cyrl-RS"/>
              </w:rPr>
            </w:pPr>
            <w:r w:rsidRPr="00187389">
              <w:rPr>
                <w:b/>
                <w:szCs w:val="24"/>
                <w:lang w:val="sr-Cyrl-RS"/>
              </w:rPr>
              <w:t>број</w:t>
            </w:r>
          </w:p>
        </w:tc>
        <w:tc>
          <w:tcPr>
            <w:tcW w:w="1417" w:type="dxa"/>
            <w:vMerge w:val="restart"/>
            <w:tcBorders>
              <w:top w:val="single" w:sz="12" w:space="0" w:color="auto"/>
              <w:left w:val="single" w:sz="12" w:space="0" w:color="auto"/>
              <w:right w:val="single" w:sz="12" w:space="0" w:color="auto"/>
            </w:tcBorders>
            <w:vAlign w:val="center"/>
          </w:tcPr>
          <w:p w:rsidR="009153AE" w:rsidRPr="00187389" w:rsidRDefault="009153AE" w:rsidP="00906C4F">
            <w:pPr>
              <w:spacing w:after="0" w:line="276" w:lineRule="auto"/>
              <w:ind w:left="0" w:right="0" w:firstLine="0"/>
              <w:jc w:val="center"/>
              <w:rPr>
                <w:b/>
                <w:szCs w:val="24"/>
                <w:lang w:val="sr-Cyrl-RS"/>
              </w:rPr>
            </w:pPr>
            <w:r>
              <w:rPr>
                <w:b/>
                <w:szCs w:val="24"/>
                <w:lang w:val="sr-Cyrl-RS"/>
              </w:rPr>
              <w:t>Насиље се дешава</w:t>
            </w:r>
          </w:p>
        </w:tc>
        <w:tc>
          <w:tcPr>
            <w:tcW w:w="1415" w:type="dxa"/>
            <w:vMerge w:val="restart"/>
            <w:tcBorders>
              <w:top w:val="single" w:sz="12" w:space="0" w:color="auto"/>
              <w:left w:val="single" w:sz="12" w:space="0" w:color="auto"/>
              <w:right w:val="single" w:sz="12" w:space="0" w:color="auto"/>
            </w:tcBorders>
            <w:vAlign w:val="center"/>
          </w:tcPr>
          <w:p w:rsidR="009153AE" w:rsidRDefault="009153AE" w:rsidP="00906C4F">
            <w:pPr>
              <w:spacing w:after="0" w:line="276" w:lineRule="auto"/>
              <w:ind w:left="0" w:right="0" w:firstLine="0"/>
              <w:jc w:val="center"/>
              <w:rPr>
                <w:b/>
                <w:szCs w:val="24"/>
                <w:lang w:val="sr-Cyrl-RS"/>
              </w:rPr>
            </w:pPr>
            <w:r>
              <w:rPr>
                <w:b/>
                <w:szCs w:val="24"/>
                <w:lang w:val="sr-Cyrl-RS"/>
              </w:rPr>
              <w:t xml:space="preserve">Постоји </w:t>
            </w:r>
          </w:p>
          <w:p w:rsidR="009153AE" w:rsidRPr="00187389" w:rsidRDefault="009153AE" w:rsidP="00906C4F">
            <w:pPr>
              <w:spacing w:after="0" w:line="276" w:lineRule="auto"/>
              <w:ind w:left="0" w:right="0" w:firstLine="0"/>
              <w:jc w:val="center"/>
              <w:rPr>
                <w:b/>
                <w:szCs w:val="24"/>
                <w:lang w:val="sr-Cyrl-RS"/>
              </w:rPr>
            </w:pPr>
            <w:r>
              <w:rPr>
                <w:b/>
                <w:szCs w:val="24"/>
                <w:lang w:val="sr-Cyrl-RS"/>
              </w:rPr>
              <w:t>сумња</w:t>
            </w:r>
          </w:p>
        </w:tc>
        <w:tc>
          <w:tcPr>
            <w:tcW w:w="9820" w:type="dxa"/>
            <w:gridSpan w:val="7"/>
            <w:tcBorders>
              <w:top w:val="single" w:sz="12" w:space="0" w:color="auto"/>
              <w:left w:val="single" w:sz="12" w:space="0" w:color="auto"/>
              <w:right w:val="single" w:sz="12" w:space="0" w:color="auto"/>
            </w:tcBorders>
            <w:vAlign w:val="center"/>
          </w:tcPr>
          <w:p w:rsidR="009153AE" w:rsidRPr="00187389" w:rsidRDefault="009153AE" w:rsidP="00906C4F">
            <w:pPr>
              <w:spacing w:after="0" w:line="276" w:lineRule="auto"/>
              <w:ind w:left="0" w:right="0" w:firstLine="0"/>
              <w:jc w:val="center"/>
              <w:rPr>
                <w:b/>
                <w:szCs w:val="24"/>
                <w:lang w:val="sr-Cyrl-RS"/>
              </w:rPr>
            </w:pPr>
            <w:r>
              <w:rPr>
                <w:b/>
                <w:szCs w:val="24"/>
                <w:lang w:val="sr-Cyrl-RS"/>
              </w:rPr>
              <w:t>Учесници</w:t>
            </w:r>
          </w:p>
        </w:tc>
      </w:tr>
      <w:tr w:rsidR="009153AE" w:rsidTr="00906C4F">
        <w:tc>
          <w:tcPr>
            <w:tcW w:w="993" w:type="dxa"/>
            <w:vMerge/>
            <w:tcBorders>
              <w:left w:val="single" w:sz="12" w:space="0" w:color="auto"/>
              <w:bottom w:val="single" w:sz="12" w:space="0" w:color="auto"/>
              <w:right w:val="single" w:sz="12" w:space="0" w:color="auto"/>
            </w:tcBorders>
            <w:vAlign w:val="center"/>
          </w:tcPr>
          <w:p w:rsidR="009153AE" w:rsidRPr="00187389" w:rsidRDefault="009153AE" w:rsidP="00906C4F">
            <w:pPr>
              <w:spacing w:after="0" w:line="276" w:lineRule="auto"/>
              <w:ind w:left="0" w:right="0" w:firstLine="0"/>
              <w:jc w:val="center"/>
              <w:rPr>
                <w:b/>
                <w:szCs w:val="24"/>
                <w:lang w:val="sr-Cyrl-RS"/>
              </w:rPr>
            </w:pPr>
          </w:p>
        </w:tc>
        <w:tc>
          <w:tcPr>
            <w:tcW w:w="1417" w:type="dxa"/>
            <w:vMerge/>
            <w:tcBorders>
              <w:left w:val="single" w:sz="12" w:space="0" w:color="auto"/>
              <w:bottom w:val="single" w:sz="12" w:space="0" w:color="auto"/>
              <w:right w:val="single" w:sz="12" w:space="0" w:color="auto"/>
            </w:tcBorders>
            <w:vAlign w:val="center"/>
          </w:tcPr>
          <w:p w:rsidR="009153AE" w:rsidRDefault="009153AE" w:rsidP="00906C4F">
            <w:pPr>
              <w:spacing w:after="0" w:line="276" w:lineRule="auto"/>
              <w:ind w:left="0" w:right="0" w:firstLine="0"/>
              <w:jc w:val="center"/>
              <w:rPr>
                <w:b/>
                <w:szCs w:val="24"/>
              </w:rPr>
            </w:pPr>
          </w:p>
        </w:tc>
        <w:tc>
          <w:tcPr>
            <w:tcW w:w="1415" w:type="dxa"/>
            <w:vMerge/>
            <w:tcBorders>
              <w:left w:val="single" w:sz="12" w:space="0" w:color="auto"/>
              <w:bottom w:val="single" w:sz="12" w:space="0" w:color="auto"/>
              <w:right w:val="single" w:sz="12" w:space="0" w:color="auto"/>
            </w:tcBorders>
            <w:vAlign w:val="center"/>
          </w:tcPr>
          <w:p w:rsidR="009153AE" w:rsidRDefault="009153AE" w:rsidP="00906C4F">
            <w:pPr>
              <w:spacing w:after="0" w:line="276" w:lineRule="auto"/>
              <w:ind w:left="0" w:right="0" w:firstLine="0"/>
              <w:jc w:val="center"/>
              <w:rPr>
                <w:b/>
                <w:szCs w:val="24"/>
              </w:rPr>
            </w:pPr>
          </w:p>
        </w:tc>
        <w:tc>
          <w:tcPr>
            <w:tcW w:w="1704" w:type="dxa"/>
            <w:tcBorders>
              <w:top w:val="single" w:sz="12" w:space="0" w:color="auto"/>
              <w:left w:val="single" w:sz="12" w:space="0" w:color="auto"/>
              <w:bottom w:val="single" w:sz="12" w:space="0" w:color="auto"/>
              <w:right w:val="single" w:sz="12" w:space="0" w:color="auto"/>
            </w:tcBorders>
            <w:vAlign w:val="center"/>
          </w:tcPr>
          <w:p w:rsidR="009153AE" w:rsidRPr="00187389" w:rsidRDefault="009153AE" w:rsidP="00906C4F">
            <w:pPr>
              <w:spacing w:after="0" w:line="276" w:lineRule="auto"/>
              <w:ind w:left="0" w:right="0" w:firstLine="0"/>
              <w:jc w:val="center"/>
              <w:rPr>
                <w:b/>
                <w:szCs w:val="24"/>
                <w:lang w:val="sr-Cyrl-RS"/>
              </w:rPr>
            </w:pPr>
            <w:r>
              <w:rPr>
                <w:b/>
                <w:szCs w:val="24"/>
                <w:lang w:val="sr-Cyrl-RS"/>
              </w:rPr>
              <w:t>Ученици</w:t>
            </w:r>
          </w:p>
        </w:tc>
        <w:tc>
          <w:tcPr>
            <w:tcW w:w="1645" w:type="dxa"/>
            <w:tcBorders>
              <w:top w:val="single" w:sz="12" w:space="0" w:color="auto"/>
              <w:left w:val="single" w:sz="12" w:space="0" w:color="auto"/>
              <w:bottom w:val="single" w:sz="12" w:space="0" w:color="auto"/>
              <w:right w:val="single" w:sz="12" w:space="0" w:color="auto"/>
            </w:tcBorders>
            <w:vAlign w:val="center"/>
          </w:tcPr>
          <w:p w:rsidR="009153AE" w:rsidRPr="00187389" w:rsidRDefault="009153AE" w:rsidP="00906C4F">
            <w:pPr>
              <w:spacing w:after="0" w:line="276" w:lineRule="auto"/>
              <w:ind w:left="0" w:right="0" w:firstLine="0"/>
              <w:jc w:val="center"/>
              <w:rPr>
                <w:b/>
                <w:szCs w:val="24"/>
                <w:lang w:val="sr-Cyrl-RS"/>
              </w:rPr>
            </w:pPr>
            <w:r>
              <w:rPr>
                <w:b/>
                <w:szCs w:val="24"/>
                <w:lang w:val="sr-Cyrl-RS"/>
              </w:rPr>
              <w:t>Наставници</w:t>
            </w:r>
          </w:p>
        </w:tc>
        <w:tc>
          <w:tcPr>
            <w:tcW w:w="1291" w:type="dxa"/>
            <w:tcBorders>
              <w:top w:val="single" w:sz="12" w:space="0" w:color="auto"/>
              <w:left w:val="single" w:sz="12" w:space="0" w:color="auto"/>
              <w:bottom w:val="single" w:sz="12" w:space="0" w:color="auto"/>
              <w:right w:val="single" w:sz="12" w:space="0" w:color="auto"/>
            </w:tcBorders>
            <w:vAlign w:val="center"/>
          </w:tcPr>
          <w:p w:rsidR="009153AE" w:rsidRDefault="009153AE" w:rsidP="00906C4F">
            <w:pPr>
              <w:spacing w:after="0" w:line="276" w:lineRule="auto"/>
              <w:ind w:left="0" w:right="0" w:firstLine="0"/>
              <w:jc w:val="center"/>
              <w:rPr>
                <w:b/>
                <w:szCs w:val="24"/>
                <w:lang w:val="sr-Cyrl-RS"/>
              </w:rPr>
            </w:pPr>
            <w:r>
              <w:rPr>
                <w:b/>
                <w:szCs w:val="24"/>
                <w:lang w:val="sr-Cyrl-RS"/>
              </w:rPr>
              <w:t xml:space="preserve">Помоћно </w:t>
            </w:r>
          </w:p>
          <w:p w:rsidR="009153AE" w:rsidRPr="00F31664" w:rsidRDefault="009153AE" w:rsidP="00906C4F">
            <w:pPr>
              <w:spacing w:after="0" w:line="276" w:lineRule="auto"/>
              <w:ind w:left="0" w:right="0" w:firstLine="0"/>
              <w:jc w:val="center"/>
              <w:rPr>
                <w:b/>
                <w:szCs w:val="24"/>
                <w:lang w:val="sr-Cyrl-RS"/>
              </w:rPr>
            </w:pPr>
            <w:r>
              <w:rPr>
                <w:b/>
                <w:szCs w:val="24"/>
                <w:lang w:val="sr-Cyrl-RS"/>
              </w:rPr>
              <w:t>особље</w:t>
            </w:r>
          </w:p>
        </w:tc>
        <w:tc>
          <w:tcPr>
            <w:tcW w:w="1315" w:type="dxa"/>
            <w:tcBorders>
              <w:top w:val="single" w:sz="12" w:space="0" w:color="auto"/>
              <w:left w:val="single" w:sz="12" w:space="0" w:color="auto"/>
              <w:bottom w:val="single" w:sz="12" w:space="0" w:color="auto"/>
              <w:right w:val="single" w:sz="12" w:space="0" w:color="auto"/>
            </w:tcBorders>
            <w:vAlign w:val="center"/>
          </w:tcPr>
          <w:p w:rsidR="009153AE" w:rsidRDefault="009153AE" w:rsidP="00906C4F">
            <w:pPr>
              <w:spacing w:after="0" w:line="276" w:lineRule="auto"/>
              <w:ind w:left="0" w:right="0" w:firstLine="0"/>
              <w:jc w:val="center"/>
              <w:rPr>
                <w:b/>
                <w:szCs w:val="24"/>
                <w:lang w:val="sr-Cyrl-RS"/>
              </w:rPr>
            </w:pPr>
            <w:r>
              <w:rPr>
                <w:b/>
                <w:szCs w:val="24"/>
                <w:lang w:val="sr-Cyrl-RS"/>
              </w:rPr>
              <w:t>Остали</w:t>
            </w:r>
          </w:p>
          <w:p w:rsidR="009153AE" w:rsidRPr="00F31664" w:rsidRDefault="009153AE" w:rsidP="00906C4F">
            <w:pPr>
              <w:spacing w:after="0" w:line="276" w:lineRule="auto"/>
              <w:ind w:left="0" w:right="0" w:firstLine="0"/>
              <w:jc w:val="center"/>
              <w:rPr>
                <w:b/>
                <w:szCs w:val="24"/>
                <w:lang w:val="sr-Cyrl-RS"/>
              </w:rPr>
            </w:pPr>
            <w:r>
              <w:rPr>
                <w:b/>
                <w:szCs w:val="24"/>
                <w:lang w:val="sr-Cyrl-RS"/>
              </w:rPr>
              <w:t>запослени</w:t>
            </w:r>
          </w:p>
        </w:tc>
        <w:tc>
          <w:tcPr>
            <w:tcW w:w="1287" w:type="dxa"/>
            <w:tcBorders>
              <w:top w:val="single" w:sz="12" w:space="0" w:color="auto"/>
              <w:left w:val="single" w:sz="12" w:space="0" w:color="auto"/>
              <w:bottom w:val="single" w:sz="12" w:space="0" w:color="auto"/>
              <w:right w:val="single" w:sz="12" w:space="0" w:color="auto"/>
            </w:tcBorders>
            <w:vAlign w:val="center"/>
          </w:tcPr>
          <w:p w:rsidR="009153AE" w:rsidRDefault="009153AE" w:rsidP="00906C4F">
            <w:pPr>
              <w:spacing w:after="0" w:line="276" w:lineRule="auto"/>
              <w:ind w:left="0" w:right="0" w:firstLine="0"/>
              <w:jc w:val="center"/>
              <w:rPr>
                <w:b/>
                <w:szCs w:val="24"/>
                <w:lang w:val="sr-Cyrl-RS"/>
              </w:rPr>
            </w:pPr>
            <w:r>
              <w:rPr>
                <w:b/>
                <w:szCs w:val="24"/>
                <w:lang w:val="sr-Cyrl-RS"/>
              </w:rPr>
              <w:t xml:space="preserve">Актери ван </w:t>
            </w:r>
          </w:p>
          <w:p w:rsidR="009153AE" w:rsidRPr="00F31664" w:rsidRDefault="009153AE" w:rsidP="00906C4F">
            <w:pPr>
              <w:spacing w:after="0" w:line="276" w:lineRule="auto"/>
              <w:ind w:left="0" w:right="0" w:firstLine="0"/>
              <w:jc w:val="center"/>
              <w:rPr>
                <w:b/>
                <w:szCs w:val="24"/>
                <w:lang w:val="sr-Cyrl-RS"/>
              </w:rPr>
            </w:pPr>
            <w:r>
              <w:rPr>
                <w:b/>
                <w:szCs w:val="24"/>
                <w:lang w:val="sr-Cyrl-RS"/>
              </w:rPr>
              <w:t>школе</w:t>
            </w:r>
          </w:p>
        </w:tc>
        <w:tc>
          <w:tcPr>
            <w:tcW w:w="1285" w:type="dxa"/>
            <w:tcBorders>
              <w:top w:val="single" w:sz="12" w:space="0" w:color="auto"/>
              <w:left w:val="single" w:sz="12" w:space="0" w:color="auto"/>
              <w:bottom w:val="single" w:sz="12" w:space="0" w:color="auto"/>
              <w:right w:val="single" w:sz="12" w:space="0" w:color="auto"/>
            </w:tcBorders>
            <w:vAlign w:val="center"/>
          </w:tcPr>
          <w:p w:rsidR="009153AE" w:rsidRPr="00F31664" w:rsidRDefault="009153AE" w:rsidP="00906C4F">
            <w:pPr>
              <w:spacing w:after="0" w:line="276" w:lineRule="auto"/>
              <w:ind w:left="0" w:right="0" w:firstLine="0"/>
              <w:jc w:val="center"/>
              <w:rPr>
                <w:b/>
                <w:szCs w:val="24"/>
                <w:lang w:val="sr-Cyrl-RS"/>
              </w:rPr>
            </w:pPr>
            <w:r>
              <w:rPr>
                <w:b/>
                <w:szCs w:val="24"/>
                <w:lang w:val="sr-Cyrl-RS"/>
              </w:rPr>
              <w:t>Датум и време</w:t>
            </w:r>
          </w:p>
        </w:tc>
        <w:tc>
          <w:tcPr>
            <w:tcW w:w="1293" w:type="dxa"/>
            <w:tcBorders>
              <w:top w:val="single" w:sz="12" w:space="0" w:color="auto"/>
              <w:left w:val="single" w:sz="12" w:space="0" w:color="auto"/>
              <w:bottom w:val="single" w:sz="12" w:space="0" w:color="auto"/>
              <w:right w:val="single" w:sz="12" w:space="0" w:color="auto"/>
            </w:tcBorders>
            <w:vAlign w:val="center"/>
          </w:tcPr>
          <w:p w:rsidR="009153AE" w:rsidRPr="00F31664" w:rsidRDefault="009153AE" w:rsidP="00906C4F">
            <w:pPr>
              <w:spacing w:after="0" w:line="276" w:lineRule="auto"/>
              <w:ind w:left="0" w:right="0" w:firstLine="0"/>
              <w:jc w:val="center"/>
              <w:rPr>
                <w:b/>
                <w:szCs w:val="24"/>
                <w:lang w:val="sr-Cyrl-RS"/>
              </w:rPr>
            </w:pPr>
            <w:r>
              <w:rPr>
                <w:b/>
                <w:szCs w:val="24"/>
                <w:lang w:val="sr-Cyrl-RS"/>
              </w:rPr>
              <w:t>Пријавио</w:t>
            </w:r>
          </w:p>
        </w:tc>
      </w:tr>
      <w:tr w:rsidR="009153AE" w:rsidTr="00906C4F">
        <w:tc>
          <w:tcPr>
            <w:tcW w:w="993" w:type="dxa"/>
            <w:tcBorders>
              <w:top w:val="single" w:sz="12" w:space="0" w:color="auto"/>
            </w:tcBorders>
            <w:vAlign w:val="center"/>
          </w:tcPr>
          <w:p w:rsidR="009153AE" w:rsidRPr="00D16E27" w:rsidRDefault="009153AE" w:rsidP="00906C4F">
            <w:pPr>
              <w:spacing w:after="0" w:line="276" w:lineRule="auto"/>
              <w:ind w:left="0" w:right="0" w:firstLine="0"/>
              <w:jc w:val="center"/>
              <w:rPr>
                <w:bCs/>
                <w:szCs w:val="24"/>
                <w:lang w:val="sr-Cyrl-RS"/>
              </w:rPr>
            </w:pPr>
            <w:r w:rsidRPr="00D16E27">
              <w:rPr>
                <w:bCs/>
                <w:szCs w:val="24"/>
                <w:lang w:val="sr-Cyrl-RS"/>
              </w:rPr>
              <w:t>1</w:t>
            </w:r>
            <w:r>
              <w:rPr>
                <w:bCs/>
                <w:szCs w:val="24"/>
                <w:lang w:val="sr-Cyrl-RS"/>
              </w:rPr>
              <w:t>.</w:t>
            </w:r>
          </w:p>
        </w:tc>
        <w:tc>
          <w:tcPr>
            <w:tcW w:w="1417" w:type="dxa"/>
            <w:tcBorders>
              <w:top w:val="single" w:sz="12" w:space="0" w:color="auto"/>
            </w:tcBorders>
          </w:tcPr>
          <w:p w:rsidR="009153AE" w:rsidRDefault="009153AE" w:rsidP="00906C4F">
            <w:pPr>
              <w:spacing w:after="0" w:line="276" w:lineRule="auto"/>
              <w:ind w:left="0" w:right="0" w:firstLine="0"/>
              <w:jc w:val="left"/>
              <w:rPr>
                <w:b/>
                <w:szCs w:val="24"/>
              </w:rPr>
            </w:pPr>
          </w:p>
        </w:tc>
        <w:tc>
          <w:tcPr>
            <w:tcW w:w="1415" w:type="dxa"/>
            <w:tcBorders>
              <w:top w:val="single" w:sz="12" w:space="0" w:color="auto"/>
            </w:tcBorders>
          </w:tcPr>
          <w:p w:rsidR="009153AE" w:rsidRDefault="009153AE" w:rsidP="00906C4F">
            <w:pPr>
              <w:spacing w:after="0" w:line="276" w:lineRule="auto"/>
              <w:ind w:left="0" w:right="0" w:firstLine="0"/>
              <w:jc w:val="left"/>
              <w:rPr>
                <w:b/>
                <w:szCs w:val="24"/>
              </w:rPr>
            </w:pPr>
          </w:p>
        </w:tc>
        <w:tc>
          <w:tcPr>
            <w:tcW w:w="1704" w:type="dxa"/>
            <w:tcBorders>
              <w:top w:val="single" w:sz="12" w:space="0" w:color="auto"/>
            </w:tcBorders>
          </w:tcPr>
          <w:p w:rsidR="009153AE" w:rsidRDefault="009153AE" w:rsidP="00906C4F">
            <w:pPr>
              <w:spacing w:after="0" w:line="276" w:lineRule="auto"/>
              <w:ind w:left="0" w:right="0" w:firstLine="0"/>
              <w:jc w:val="left"/>
              <w:rPr>
                <w:b/>
                <w:szCs w:val="24"/>
              </w:rPr>
            </w:pPr>
          </w:p>
        </w:tc>
        <w:tc>
          <w:tcPr>
            <w:tcW w:w="1645" w:type="dxa"/>
            <w:tcBorders>
              <w:top w:val="single" w:sz="12" w:space="0" w:color="auto"/>
            </w:tcBorders>
          </w:tcPr>
          <w:p w:rsidR="009153AE" w:rsidRDefault="009153AE" w:rsidP="00906C4F">
            <w:pPr>
              <w:spacing w:after="0" w:line="276" w:lineRule="auto"/>
              <w:ind w:left="0" w:right="0" w:firstLine="0"/>
              <w:jc w:val="left"/>
              <w:rPr>
                <w:b/>
                <w:szCs w:val="24"/>
              </w:rPr>
            </w:pPr>
          </w:p>
        </w:tc>
        <w:tc>
          <w:tcPr>
            <w:tcW w:w="1291" w:type="dxa"/>
            <w:tcBorders>
              <w:top w:val="single" w:sz="12" w:space="0" w:color="auto"/>
            </w:tcBorders>
          </w:tcPr>
          <w:p w:rsidR="009153AE" w:rsidRDefault="009153AE" w:rsidP="00906C4F">
            <w:pPr>
              <w:spacing w:after="0" w:line="276" w:lineRule="auto"/>
              <w:ind w:left="0" w:right="0" w:firstLine="0"/>
              <w:jc w:val="left"/>
              <w:rPr>
                <w:b/>
                <w:szCs w:val="24"/>
              </w:rPr>
            </w:pPr>
          </w:p>
        </w:tc>
        <w:tc>
          <w:tcPr>
            <w:tcW w:w="1315" w:type="dxa"/>
            <w:tcBorders>
              <w:top w:val="single" w:sz="12" w:space="0" w:color="auto"/>
            </w:tcBorders>
          </w:tcPr>
          <w:p w:rsidR="009153AE" w:rsidRDefault="009153AE" w:rsidP="00906C4F">
            <w:pPr>
              <w:spacing w:after="0" w:line="276" w:lineRule="auto"/>
              <w:ind w:left="0" w:right="0" w:firstLine="0"/>
              <w:jc w:val="left"/>
              <w:rPr>
                <w:b/>
                <w:szCs w:val="24"/>
              </w:rPr>
            </w:pPr>
          </w:p>
        </w:tc>
        <w:tc>
          <w:tcPr>
            <w:tcW w:w="1287" w:type="dxa"/>
            <w:tcBorders>
              <w:top w:val="single" w:sz="12" w:space="0" w:color="auto"/>
            </w:tcBorders>
          </w:tcPr>
          <w:p w:rsidR="009153AE" w:rsidRDefault="009153AE" w:rsidP="00906C4F">
            <w:pPr>
              <w:spacing w:after="0" w:line="276" w:lineRule="auto"/>
              <w:ind w:left="0" w:right="0" w:firstLine="0"/>
              <w:jc w:val="left"/>
              <w:rPr>
                <w:b/>
                <w:szCs w:val="24"/>
              </w:rPr>
            </w:pPr>
          </w:p>
        </w:tc>
        <w:tc>
          <w:tcPr>
            <w:tcW w:w="1285" w:type="dxa"/>
            <w:tcBorders>
              <w:top w:val="single" w:sz="12" w:space="0" w:color="auto"/>
            </w:tcBorders>
          </w:tcPr>
          <w:p w:rsidR="009153AE" w:rsidRDefault="009153AE" w:rsidP="00906C4F">
            <w:pPr>
              <w:spacing w:after="0" w:line="276" w:lineRule="auto"/>
              <w:ind w:left="0" w:right="0" w:firstLine="0"/>
              <w:jc w:val="left"/>
              <w:rPr>
                <w:b/>
                <w:szCs w:val="24"/>
              </w:rPr>
            </w:pPr>
          </w:p>
        </w:tc>
        <w:tc>
          <w:tcPr>
            <w:tcW w:w="1293" w:type="dxa"/>
            <w:tcBorders>
              <w:top w:val="single" w:sz="12" w:space="0" w:color="auto"/>
            </w:tcBorders>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D16E27" w:rsidRDefault="009153AE" w:rsidP="00906C4F">
            <w:pPr>
              <w:spacing w:after="0" w:line="276" w:lineRule="auto"/>
              <w:ind w:left="0" w:right="0" w:firstLine="0"/>
              <w:jc w:val="center"/>
              <w:rPr>
                <w:bCs/>
                <w:szCs w:val="24"/>
                <w:lang w:val="sr-Cyrl-RS"/>
              </w:rPr>
            </w:pPr>
            <w:r w:rsidRPr="00D16E27">
              <w:rPr>
                <w:bCs/>
                <w:szCs w:val="24"/>
                <w:lang w:val="sr-Cyrl-RS"/>
              </w:rPr>
              <w:t>2</w:t>
            </w:r>
            <w:r>
              <w:rPr>
                <w:bCs/>
                <w:szCs w:val="24"/>
                <w:lang w:val="sr-Cyrl-RS"/>
              </w:rPr>
              <w:t>.</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3.</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4.</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5.</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6.</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7.</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8.</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9.</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10.</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11.</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12.</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13.</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14.</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15.</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16.</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17.</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18.</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19.</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r w:rsidR="009153AE" w:rsidTr="00906C4F">
        <w:tc>
          <w:tcPr>
            <w:tcW w:w="993" w:type="dxa"/>
            <w:vAlign w:val="center"/>
          </w:tcPr>
          <w:p w:rsidR="009153AE" w:rsidRPr="000F0688" w:rsidRDefault="009153AE" w:rsidP="00906C4F">
            <w:pPr>
              <w:spacing w:after="0" w:line="276" w:lineRule="auto"/>
              <w:ind w:left="0" w:right="0" w:firstLine="0"/>
              <w:jc w:val="center"/>
              <w:rPr>
                <w:bCs/>
                <w:szCs w:val="24"/>
                <w:lang w:val="sr-Cyrl-RS"/>
              </w:rPr>
            </w:pPr>
            <w:r>
              <w:rPr>
                <w:bCs/>
                <w:szCs w:val="24"/>
                <w:lang w:val="sr-Cyrl-RS"/>
              </w:rPr>
              <w:t>20.</w:t>
            </w:r>
          </w:p>
        </w:tc>
        <w:tc>
          <w:tcPr>
            <w:tcW w:w="1417" w:type="dxa"/>
          </w:tcPr>
          <w:p w:rsidR="009153AE" w:rsidRDefault="009153AE" w:rsidP="00906C4F">
            <w:pPr>
              <w:spacing w:after="0" w:line="276" w:lineRule="auto"/>
              <w:ind w:left="0" w:right="0" w:firstLine="0"/>
              <w:jc w:val="left"/>
              <w:rPr>
                <w:b/>
                <w:szCs w:val="24"/>
              </w:rPr>
            </w:pPr>
          </w:p>
        </w:tc>
        <w:tc>
          <w:tcPr>
            <w:tcW w:w="1415" w:type="dxa"/>
          </w:tcPr>
          <w:p w:rsidR="009153AE" w:rsidRDefault="009153AE" w:rsidP="00906C4F">
            <w:pPr>
              <w:spacing w:after="0" w:line="276" w:lineRule="auto"/>
              <w:ind w:left="0" w:right="0" w:firstLine="0"/>
              <w:jc w:val="left"/>
              <w:rPr>
                <w:b/>
                <w:szCs w:val="24"/>
              </w:rPr>
            </w:pPr>
          </w:p>
        </w:tc>
        <w:tc>
          <w:tcPr>
            <w:tcW w:w="1704" w:type="dxa"/>
          </w:tcPr>
          <w:p w:rsidR="009153AE" w:rsidRDefault="009153AE" w:rsidP="00906C4F">
            <w:pPr>
              <w:spacing w:after="0" w:line="276" w:lineRule="auto"/>
              <w:ind w:left="0" w:right="0" w:firstLine="0"/>
              <w:jc w:val="left"/>
              <w:rPr>
                <w:b/>
                <w:szCs w:val="24"/>
              </w:rPr>
            </w:pPr>
          </w:p>
        </w:tc>
        <w:tc>
          <w:tcPr>
            <w:tcW w:w="1645" w:type="dxa"/>
          </w:tcPr>
          <w:p w:rsidR="009153AE" w:rsidRDefault="009153AE" w:rsidP="00906C4F">
            <w:pPr>
              <w:spacing w:after="0" w:line="276" w:lineRule="auto"/>
              <w:ind w:left="0" w:right="0" w:firstLine="0"/>
              <w:jc w:val="left"/>
              <w:rPr>
                <w:b/>
                <w:szCs w:val="24"/>
              </w:rPr>
            </w:pPr>
          </w:p>
        </w:tc>
        <w:tc>
          <w:tcPr>
            <w:tcW w:w="1291" w:type="dxa"/>
          </w:tcPr>
          <w:p w:rsidR="009153AE" w:rsidRDefault="009153AE" w:rsidP="00906C4F">
            <w:pPr>
              <w:spacing w:after="0" w:line="276" w:lineRule="auto"/>
              <w:ind w:left="0" w:right="0" w:firstLine="0"/>
              <w:jc w:val="left"/>
              <w:rPr>
                <w:b/>
                <w:szCs w:val="24"/>
              </w:rPr>
            </w:pPr>
          </w:p>
        </w:tc>
        <w:tc>
          <w:tcPr>
            <w:tcW w:w="1315" w:type="dxa"/>
          </w:tcPr>
          <w:p w:rsidR="009153AE" w:rsidRDefault="009153AE" w:rsidP="00906C4F">
            <w:pPr>
              <w:spacing w:after="0" w:line="276" w:lineRule="auto"/>
              <w:ind w:left="0" w:right="0" w:firstLine="0"/>
              <w:jc w:val="left"/>
              <w:rPr>
                <w:b/>
                <w:szCs w:val="24"/>
              </w:rPr>
            </w:pPr>
          </w:p>
        </w:tc>
        <w:tc>
          <w:tcPr>
            <w:tcW w:w="1287" w:type="dxa"/>
          </w:tcPr>
          <w:p w:rsidR="009153AE" w:rsidRDefault="009153AE" w:rsidP="00906C4F">
            <w:pPr>
              <w:spacing w:after="0" w:line="276" w:lineRule="auto"/>
              <w:ind w:left="0" w:right="0" w:firstLine="0"/>
              <w:jc w:val="left"/>
              <w:rPr>
                <w:b/>
                <w:szCs w:val="24"/>
              </w:rPr>
            </w:pPr>
          </w:p>
        </w:tc>
        <w:tc>
          <w:tcPr>
            <w:tcW w:w="1285" w:type="dxa"/>
          </w:tcPr>
          <w:p w:rsidR="009153AE" w:rsidRDefault="009153AE" w:rsidP="00906C4F">
            <w:pPr>
              <w:spacing w:after="0" w:line="276" w:lineRule="auto"/>
              <w:ind w:left="0" w:right="0" w:firstLine="0"/>
              <w:jc w:val="left"/>
              <w:rPr>
                <w:b/>
                <w:szCs w:val="24"/>
              </w:rPr>
            </w:pPr>
          </w:p>
        </w:tc>
        <w:tc>
          <w:tcPr>
            <w:tcW w:w="1293" w:type="dxa"/>
          </w:tcPr>
          <w:p w:rsidR="009153AE" w:rsidRDefault="009153AE" w:rsidP="00906C4F">
            <w:pPr>
              <w:spacing w:after="0" w:line="276" w:lineRule="auto"/>
              <w:ind w:left="0" w:right="0" w:firstLine="0"/>
              <w:jc w:val="left"/>
              <w:rPr>
                <w:b/>
                <w:szCs w:val="24"/>
              </w:rPr>
            </w:pPr>
          </w:p>
        </w:tc>
      </w:tr>
    </w:tbl>
    <w:p w:rsidR="009153AE" w:rsidRDefault="009153AE" w:rsidP="00D271EE">
      <w:pPr>
        <w:spacing w:after="96" w:line="276" w:lineRule="auto"/>
        <w:ind w:left="0" w:right="0" w:firstLine="0"/>
        <w:jc w:val="left"/>
        <w:rPr>
          <w:szCs w:val="24"/>
          <w:lang w:val="sr-Cyrl-RS"/>
        </w:rPr>
      </w:pPr>
    </w:p>
    <w:p w:rsidR="00A42FF4" w:rsidRDefault="00A42FF4" w:rsidP="00A74488">
      <w:pPr>
        <w:spacing w:after="96" w:line="276" w:lineRule="auto"/>
        <w:ind w:right="0"/>
        <w:jc w:val="left"/>
        <w:rPr>
          <w:b/>
          <w:bCs/>
          <w:szCs w:val="24"/>
          <w:lang w:val="en-US"/>
        </w:rPr>
      </w:pPr>
    </w:p>
    <w:p w:rsidR="00A74488" w:rsidRPr="009C59C2" w:rsidRDefault="00A74488" w:rsidP="00880932">
      <w:pPr>
        <w:spacing w:after="96" w:line="276" w:lineRule="auto"/>
        <w:ind w:left="0" w:right="0" w:firstLine="0"/>
        <w:jc w:val="left"/>
        <w:rPr>
          <w:b/>
          <w:bCs/>
          <w:szCs w:val="24"/>
          <w:u w:val="single"/>
          <w:lang w:val="sr-Cyrl-RS"/>
        </w:rPr>
      </w:pPr>
      <w:r>
        <w:rPr>
          <w:b/>
          <w:bCs/>
          <w:szCs w:val="24"/>
          <w:lang w:val="en-US"/>
        </w:rPr>
        <w:t>V</w:t>
      </w:r>
      <w:r w:rsidR="00660453">
        <w:rPr>
          <w:b/>
          <w:bCs/>
          <w:szCs w:val="24"/>
          <w:lang w:val="en-US"/>
        </w:rPr>
        <w:t>I</w:t>
      </w:r>
      <w:bookmarkStart w:id="3" w:name="_GoBack"/>
      <w:bookmarkEnd w:id="3"/>
      <w:r>
        <w:rPr>
          <w:b/>
          <w:bCs/>
          <w:szCs w:val="24"/>
          <w:lang w:val="en-US"/>
        </w:rPr>
        <w:t xml:space="preserve"> </w:t>
      </w:r>
      <w:r w:rsidR="006A53CF">
        <w:rPr>
          <w:b/>
          <w:bCs/>
          <w:szCs w:val="24"/>
          <w:lang w:val="sr-Cyrl-RS"/>
        </w:rPr>
        <w:t xml:space="preserve"> </w:t>
      </w:r>
      <w:r w:rsidR="00467F39">
        <w:rPr>
          <w:b/>
          <w:bCs/>
          <w:szCs w:val="24"/>
          <w:lang w:val="sr-Cyrl-RS"/>
        </w:rPr>
        <w:t xml:space="preserve"> </w:t>
      </w:r>
      <w:r w:rsidR="006A53CF">
        <w:rPr>
          <w:b/>
          <w:bCs/>
          <w:szCs w:val="24"/>
          <w:lang w:val="sr-Cyrl-RS"/>
        </w:rPr>
        <w:t xml:space="preserve">ПРИЛОГ - </w:t>
      </w:r>
      <w:r w:rsidRPr="00A74488">
        <w:rPr>
          <w:b/>
          <w:bCs/>
          <w:szCs w:val="24"/>
        </w:rPr>
        <w:t>ДОКУМЕНТАЦИЈА</w:t>
      </w:r>
      <w:r w:rsidRPr="00A74488">
        <w:rPr>
          <w:b/>
          <w:bCs/>
          <w:szCs w:val="24"/>
          <w:lang w:val="sr-Cyrl-RS"/>
        </w:rPr>
        <w:t xml:space="preserve"> </w:t>
      </w:r>
      <w:r w:rsidRPr="009C59C2">
        <w:rPr>
          <w:b/>
          <w:bCs/>
          <w:szCs w:val="24"/>
          <w:lang w:val="sr-Cyrl-RS"/>
        </w:rPr>
        <w:t>(</w:t>
      </w:r>
      <w:r w:rsidR="006A53CF" w:rsidRPr="009C59C2">
        <w:rPr>
          <w:b/>
          <w:bCs/>
          <w:szCs w:val="24"/>
          <w:lang w:val="sr-Cyrl-RS"/>
        </w:rPr>
        <w:t>образци за лакшу и тежу повреду обавезе ученика</w:t>
      </w:r>
      <w:r w:rsidRPr="009C59C2">
        <w:rPr>
          <w:b/>
          <w:bCs/>
          <w:szCs w:val="24"/>
          <w:lang w:val="sr-Cyrl-RS"/>
        </w:rPr>
        <w:t>)</w:t>
      </w:r>
    </w:p>
    <w:p w:rsidR="00FA53E7" w:rsidRDefault="00FA53E7" w:rsidP="001F1DD9">
      <w:pPr>
        <w:spacing w:after="96" w:line="276" w:lineRule="auto"/>
        <w:ind w:right="0"/>
        <w:jc w:val="left"/>
        <w:rPr>
          <w:szCs w:val="24"/>
          <w:lang w:val="en-US"/>
        </w:rPr>
      </w:pPr>
    </w:p>
    <w:p w:rsidR="00A81179" w:rsidRPr="001F1DD9" w:rsidRDefault="00A74488" w:rsidP="001F1DD9">
      <w:pPr>
        <w:spacing w:after="96" w:line="276" w:lineRule="auto"/>
        <w:ind w:right="0"/>
        <w:jc w:val="left"/>
        <w:rPr>
          <w:szCs w:val="24"/>
          <w:lang w:val="sr-Cyrl-RS"/>
        </w:rPr>
      </w:pPr>
      <w:r>
        <w:rPr>
          <w:szCs w:val="24"/>
          <w:lang w:val="en-US"/>
        </w:rPr>
        <w:t>1</w:t>
      </w:r>
      <w:r w:rsidR="00847719">
        <w:rPr>
          <w:szCs w:val="24"/>
          <w:lang w:val="sr-Cyrl-RS"/>
        </w:rPr>
        <w:t xml:space="preserve">. </w:t>
      </w:r>
      <w:r w:rsidR="003E1633" w:rsidRPr="003E1633">
        <w:rPr>
          <w:szCs w:val="24"/>
          <w:u w:val="single"/>
          <w:lang w:val="sr-Cyrl-RS"/>
        </w:rPr>
        <w:t>ЛАКША ПОВРЕДА ОБАВЕЗЕ УЧЕНИКА</w:t>
      </w:r>
      <w:r w:rsidR="008919FB">
        <w:rPr>
          <w:szCs w:val="24"/>
          <w:u w:val="single"/>
          <w:lang w:val="sr-Cyrl-RS"/>
        </w:rPr>
        <w:t xml:space="preserve"> - образци</w:t>
      </w:r>
    </w:p>
    <w:p w:rsidR="00D271EE" w:rsidRDefault="00D271EE" w:rsidP="00D271EE">
      <w:pPr>
        <w:spacing w:after="96" w:line="276" w:lineRule="auto"/>
        <w:ind w:left="0" w:right="0" w:firstLine="0"/>
        <w:jc w:val="left"/>
        <w:rPr>
          <w:szCs w:val="24"/>
          <w:lang w:val="sr-Cyrl-RS"/>
        </w:rPr>
      </w:pPr>
      <w:r>
        <w:rPr>
          <w:szCs w:val="24"/>
          <w:lang w:val="sr-Cyrl-RS"/>
        </w:rPr>
        <w:t>Образац бр.1 – Евиденција насилног и неприхватљивог понашања</w:t>
      </w:r>
    </w:p>
    <w:p w:rsidR="00D271EE" w:rsidRDefault="00D271EE" w:rsidP="00D271EE">
      <w:pPr>
        <w:spacing w:after="96" w:line="276" w:lineRule="auto"/>
        <w:ind w:left="0" w:right="0" w:firstLine="0"/>
        <w:jc w:val="left"/>
        <w:rPr>
          <w:szCs w:val="24"/>
          <w:lang w:val="sr-Cyrl-RS"/>
        </w:rPr>
      </w:pPr>
      <w:r>
        <w:rPr>
          <w:szCs w:val="24"/>
          <w:lang w:val="sr-Cyrl-RS"/>
        </w:rPr>
        <w:t>Образац бр.2 – План појачаног васпитног рада</w:t>
      </w:r>
    </w:p>
    <w:p w:rsidR="00D271EE" w:rsidRDefault="00D271EE" w:rsidP="00D271EE">
      <w:pPr>
        <w:spacing w:after="96" w:line="276" w:lineRule="auto"/>
        <w:ind w:left="0" w:right="0" w:firstLine="0"/>
        <w:jc w:val="left"/>
        <w:rPr>
          <w:szCs w:val="24"/>
          <w:lang w:val="sr-Cyrl-RS"/>
        </w:rPr>
      </w:pPr>
      <w:r>
        <w:rPr>
          <w:szCs w:val="24"/>
          <w:lang w:val="sr-Cyrl-RS"/>
        </w:rPr>
        <w:t>Образац бр.3</w:t>
      </w:r>
      <w:r w:rsidR="0015102F">
        <w:rPr>
          <w:szCs w:val="24"/>
          <w:lang w:val="en-US"/>
        </w:rPr>
        <w:t xml:space="preserve"> </w:t>
      </w:r>
      <w:r>
        <w:rPr>
          <w:szCs w:val="24"/>
          <w:lang w:val="sr-Cyrl-RS"/>
        </w:rPr>
        <w:t>– Извештај о реализованом појачаном васпитном раду</w:t>
      </w:r>
    </w:p>
    <w:p w:rsidR="00D271EE" w:rsidRDefault="00D271EE" w:rsidP="00D271EE">
      <w:pPr>
        <w:spacing w:after="96" w:line="276" w:lineRule="auto"/>
        <w:ind w:left="0" w:right="0" w:firstLine="0"/>
        <w:jc w:val="left"/>
        <w:rPr>
          <w:szCs w:val="24"/>
          <w:lang w:val="sr-Cyrl-RS"/>
        </w:rPr>
      </w:pPr>
      <w:r>
        <w:rPr>
          <w:szCs w:val="24"/>
          <w:lang w:val="sr-Cyrl-RS"/>
        </w:rPr>
        <w:t>Образац бр.4 – Друштвено – користан рад</w:t>
      </w:r>
    </w:p>
    <w:p w:rsidR="00D271EE" w:rsidRDefault="00D271EE" w:rsidP="00D271EE">
      <w:pPr>
        <w:spacing w:after="96" w:line="276" w:lineRule="auto"/>
        <w:ind w:left="0" w:right="0" w:firstLine="0"/>
        <w:jc w:val="left"/>
        <w:rPr>
          <w:szCs w:val="24"/>
          <w:lang w:val="sr-Cyrl-RS"/>
        </w:rPr>
      </w:pPr>
      <w:r>
        <w:rPr>
          <w:szCs w:val="24"/>
          <w:lang w:val="sr-Cyrl-RS"/>
        </w:rPr>
        <w:t>Образац бр.5 – Извештај о друштвено – корисном раду</w:t>
      </w:r>
    </w:p>
    <w:p w:rsidR="00FA53E7" w:rsidRDefault="00FA53E7" w:rsidP="00D271EE">
      <w:pPr>
        <w:spacing w:after="96" w:line="276" w:lineRule="auto"/>
        <w:ind w:left="0" w:right="0" w:firstLine="0"/>
        <w:jc w:val="left"/>
        <w:rPr>
          <w:szCs w:val="24"/>
          <w:lang w:val="sr-Cyrl-RS"/>
        </w:rPr>
      </w:pPr>
    </w:p>
    <w:p w:rsidR="00F0623F" w:rsidRDefault="00847719" w:rsidP="00D271EE">
      <w:pPr>
        <w:spacing w:after="96" w:line="276" w:lineRule="auto"/>
        <w:ind w:left="0" w:right="0" w:firstLine="0"/>
        <w:jc w:val="left"/>
        <w:rPr>
          <w:szCs w:val="24"/>
          <w:lang w:val="sr-Cyrl-RS"/>
        </w:rPr>
      </w:pPr>
      <w:r w:rsidRPr="00847719">
        <w:rPr>
          <w:szCs w:val="24"/>
          <w:lang w:val="sr-Cyrl-RS"/>
        </w:rPr>
        <w:t xml:space="preserve">2. </w:t>
      </w:r>
      <w:r w:rsidR="00F0623F">
        <w:rPr>
          <w:szCs w:val="24"/>
          <w:lang w:val="sr-Cyrl-RS"/>
        </w:rPr>
        <w:t xml:space="preserve"> </w:t>
      </w:r>
      <w:r w:rsidR="003E1633" w:rsidRPr="003E1633">
        <w:rPr>
          <w:szCs w:val="24"/>
          <w:u w:val="single"/>
          <w:lang w:val="sr-Cyrl-RS"/>
        </w:rPr>
        <w:t>ТЕЖА ПОВРЕДА ОБАВЕЗЕ УЧЕНИКА</w:t>
      </w:r>
      <w:r w:rsidR="008919FB">
        <w:rPr>
          <w:szCs w:val="24"/>
          <w:u w:val="single"/>
          <w:lang w:val="sr-Cyrl-RS"/>
        </w:rPr>
        <w:t xml:space="preserve"> - образци</w:t>
      </w:r>
    </w:p>
    <w:p w:rsidR="00847719" w:rsidRDefault="00847719" w:rsidP="00D271EE">
      <w:pPr>
        <w:spacing w:after="96" w:line="276" w:lineRule="auto"/>
        <w:ind w:left="0" w:right="0" w:firstLine="0"/>
        <w:jc w:val="left"/>
        <w:rPr>
          <w:szCs w:val="24"/>
          <w:lang w:val="sr-Cyrl-RS"/>
        </w:rPr>
      </w:pPr>
      <w:r>
        <w:rPr>
          <w:szCs w:val="24"/>
          <w:lang w:val="sr-Cyrl-RS"/>
        </w:rPr>
        <w:t>Образац бр.</w:t>
      </w:r>
      <w:r w:rsidR="00033CB2">
        <w:rPr>
          <w:szCs w:val="24"/>
          <w:lang w:val="en-US"/>
        </w:rPr>
        <w:t xml:space="preserve">1 </w:t>
      </w:r>
      <w:r>
        <w:rPr>
          <w:szCs w:val="24"/>
          <w:lang w:val="sr-Cyrl-RS"/>
        </w:rPr>
        <w:t xml:space="preserve">– </w:t>
      </w:r>
      <w:r w:rsidR="008C6CDD">
        <w:rPr>
          <w:szCs w:val="24"/>
          <w:lang w:val="sr-Cyrl-RS"/>
        </w:rPr>
        <w:t>Евиденција насилног и неприхватљивог понашања</w:t>
      </w:r>
    </w:p>
    <w:p w:rsidR="00847719" w:rsidRDefault="00847719" w:rsidP="00D271EE">
      <w:pPr>
        <w:spacing w:after="96" w:line="276" w:lineRule="auto"/>
        <w:ind w:left="0" w:right="0" w:firstLine="0"/>
        <w:jc w:val="left"/>
        <w:rPr>
          <w:szCs w:val="24"/>
          <w:lang w:val="sr-Cyrl-RS"/>
        </w:rPr>
      </w:pPr>
      <w:r>
        <w:rPr>
          <w:szCs w:val="24"/>
          <w:lang w:val="sr-Cyrl-RS"/>
        </w:rPr>
        <w:t>Образац бр.2</w:t>
      </w:r>
      <w:r w:rsidR="005748A7">
        <w:rPr>
          <w:szCs w:val="24"/>
          <w:lang w:val="sr-Cyrl-RS"/>
        </w:rPr>
        <w:t xml:space="preserve"> </w:t>
      </w:r>
      <w:r w:rsidR="008C6CDD">
        <w:rPr>
          <w:szCs w:val="24"/>
          <w:lang w:val="sr-Cyrl-RS"/>
        </w:rPr>
        <w:t>– Обавештење директору о тежој повреди обавезе ученика</w:t>
      </w:r>
    </w:p>
    <w:p w:rsidR="00847719" w:rsidRDefault="00847719" w:rsidP="00D271EE">
      <w:pPr>
        <w:spacing w:after="96" w:line="276" w:lineRule="auto"/>
        <w:ind w:left="0" w:right="0" w:firstLine="0"/>
        <w:jc w:val="left"/>
        <w:rPr>
          <w:szCs w:val="24"/>
          <w:lang w:val="sr-Cyrl-RS"/>
        </w:rPr>
      </w:pPr>
      <w:r>
        <w:rPr>
          <w:szCs w:val="24"/>
          <w:lang w:val="sr-Cyrl-RS"/>
        </w:rPr>
        <w:t>Образац бр.3</w:t>
      </w:r>
      <w:r w:rsidR="008C6CDD">
        <w:rPr>
          <w:szCs w:val="24"/>
          <w:lang w:val="sr-Cyrl-RS"/>
        </w:rPr>
        <w:t xml:space="preserve"> – Закључак о покретању васпитно – дисциплинског поступка</w:t>
      </w:r>
    </w:p>
    <w:p w:rsidR="00847719" w:rsidRDefault="00847719" w:rsidP="00D271EE">
      <w:pPr>
        <w:spacing w:after="96" w:line="276" w:lineRule="auto"/>
        <w:ind w:left="0" w:right="0" w:firstLine="0"/>
        <w:jc w:val="left"/>
        <w:rPr>
          <w:szCs w:val="24"/>
          <w:lang w:val="sr-Cyrl-RS"/>
        </w:rPr>
      </w:pPr>
      <w:r>
        <w:rPr>
          <w:szCs w:val="24"/>
          <w:lang w:val="sr-Cyrl-RS"/>
        </w:rPr>
        <w:t>Образац бр.4</w:t>
      </w:r>
      <w:r w:rsidR="008C6CDD">
        <w:rPr>
          <w:szCs w:val="24"/>
          <w:lang w:val="sr-Cyrl-RS"/>
        </w:rPr>
        <w:t xml:space="preserve"> – Решење о именовању чланова Тима</w:t>
      </w:r>
    </w:p>
    <w:p w:rsidR="00847719" w:rsidRDefault="00847719" w:rsidP="00D271EE">
      <w:pPr>
        <w:spacing w:after="96" w:line="276" w:lineRule="auto"/>
        <w:ind w:left="0" w:right="0" w:firstLine="0"/>
        <w:jc w:val="left"/>
        <w:rPr>
          <w:szCs w:val="24"/>
          <w:lang w:val="sr-Cyrl-RS"/>
        </w:rPr>
      </w:pPr>
      <w:r>
        <w:rPr>
          <w:szCs w:val="24"/>
          <w:lang w:val="sr-Cyrl-RS"/>
        </w:rPr>
        <w:t>Образац бр.5</w:t>
      </w:r>
      <w:r w:rsidR="008C6CDD">
        <w:rPr>
          <w:szCs w:val="24"/>
          <w:lang w:val="sr-Cyrl-RS"/>
        </w:rPr>
        <w:t xml:space="preserve"> – План појачаног васпитног рада</w:t>
      </w:r>
    </w:p>
    <w:p w:rsidR="00847719" w:rsidRDefault="00847719" w:rsidP="00D271EE">
      <w:pPr>
        <w:spacing w:after="96" w:line="276" w:lineRule="auto"/>
        <w:ind w:left="0" w:right="0" w:firstLine="0"/>
        <w:jc w:val="left"/>
        <w:rPr>
          <w:szCs w:val="24"/>
          <w:lang w:val="sr-Cyrl-RS"/>
        </w:rPr>
      </w:pPr>
      <w:r>
        <w:rPr>
          <w:szCs w:val="24"/>
          <w:lang w:val="sr-Cyrl-RS"/>
        </w:rPr>
        <w:t>Образац бр.6</w:t>
      </w:r>
      <w:r w:rsidR="008C6CDD">
        <w:rPr>
          <w:szCs w:val="24"/>
          <w:lang w:val="sr-Cyrl-RS"/>
        </w:rPr>
        <w:t xml:space="preserve"> – Решење о изреченој васпитно – дисциплинској мери</w:t>
      </w:r>
    </w:p>
    <w:p w:rsidR="00847719" w:rsidRDefault="00847719" w:rsidP="00D271EE">
      <w:pPr>
        <w:spacing w:after="96" w:line="276" w:lineRule="auto"/>
        <w:ind w:left="0" w:right="0" w:firstLine="0"/>
        <w:jc w:val="left"/>
        <w:rPr>
          <w:szCs w:val="24"/>
          <w:lang w:val="sr-Cyrl-RS"/>
        </w:rPr>
      </w:pPr>
      <w:r>
        <w:rPr>
          <w:szCs w:val="24"/>
          <w:lang w:val="sr-Cyrl-RS"/>
        </w:rPr>
        <w:t>Образац бр.7</w:t>
      </w:r>
      <w:r w:rsidR="0007087F">
        <w:rPr>
          <w:szCs w:val="24"/>
          <w:lang w:val="en-US"/>
        </w:rPr>
        <w:t xml:space="preserve"> </w:t>
      </w:r>
      <w:r w:rsidR="008C6CDD">
        <w:rPr>
          <w:szCs w:val="24"/>
          <w:lang w:val="sr-Cyrl-RS"/>
        </w:rPr>
        <w:t>– Друштвено – користан рад</w:t>
      </w:r>
    </w:p>
    <w:p w:rsidR="00847719" w:rsidRPr="00D271EE" w:rsidRDefault="00847719" w:rsidP="00D271EE">
      <w:pPr>
        <w:spacing w:after="96" w:line="276" w:lineRule="auto"/>
        <w:ind w:left="0" w:right="0" w:firstLine="0"/>
        <w:jc w:val="left"/>
        <w:rPr>
          <w:szCs w:val="24"/>
          <w:lang w:val="sr-Cyrl-RS"/>
        </w:rPr>
      </w:pPr>
      <w:r>
        <w:rPr>
          <w:szCs w:val="24"/>
          <w:lang w:val="sr-Cyrl-RS"/>
        </w:rPr>
        <w:t>Образац бр.8</w:t>
      </w:r>
      <w:r w:rsidR="008C6CDD">
        <w:rPr>
          <w:szCs w:val="24"/>
          <w:lang w:val="sr-Cyrl-RS"/>
        </w:rPr>
        <w:t xml:space="preserve"> – Извештај о друштвено – корисном раду</w:t>
      </w:r>
    </w:p>
    <w:p w:rsidR="00A81179" w:rsidRPr="00A81179" w:rsidRDefault="00A81179" w:rsidP="00A81179">
      <w:pPr>
        <w:spacing w:after="96" w:line="276" w:lineRule="auto"/>
        <w:ind w:left="0" w:right="0" w:firstLine="0"/>
        <w:jc w:val="left"/>
        <w:rPr>
          <w:szCs w:val="24"/>
          <w:lang w:val="sr-Cyrl-RS"/>
        </w:rPr>
      </w:pPr>
    </w:p>
    <w:p w:rsidR="00872E98" w:rsidRPr="00EC6EA1" w:rsidRDefault="00872E98" w:rsidP="00A30525">
      <w:pPr>
        <w:spacing w:after="66" w:line="276" w:lineRule="auto"/>
        <w:ind w:left="0" w:right="523" w:firstLine="0"/>
        <w:jc w:val="left"/>
        <w:rPr>
          <w:b/>
          <w:szCs w:val="24"/>
        </w:rPr>
      </w:pPr>
    </w:p>
    <w:p w:rsidR="00F03FE3" w:rsidRPr="00F03FE3" w:rsidRDefault="00F03FE3" w:rsidP="00F03FE3"/>
    <w:p w:rsidR="009178F3" w:rsidRPr="004C5F81" w:rsidRDefault="001D0905" w:rsidP="00A30525">
      <w:pPr>
        <w:spacing w:after="47" w:line="276" w:lineRule="auto"/>
        <w:ind w:left="360" w:right="0" w:firstLine="0"/>
        <w:jc w:val="left"/>
        <w:rPr>
          <w:szCs w:val="24"/>
        </w:rPr>
      </w:pPr>
      <w:r w:rsidRPr="004C5F81">
        <w:rPr>
          <w:b/>
          <w:szCs w:val="24"/>
        </w:rPr>
        <w:t xml:space="preserve"> </w:t>
      </w:r>
    </w:p>
    <w:p w:rsidR="009178F3" w:rsidRPr="004C5F81" w:rsidRDefault="001D0905" w:rsidP="00A30525">
      <w:pPr>
        <w:spacing w:before="18" w:after="25" w:line="276" w:lineRule="auto"/>
        <w:ind w:left="0" w:right="504" w:firstLine="0"/>
        <w:jc w:val="left"/>
        <w:rPr>
          <w:szCs w:val="24"/>
        </w:rPr>
      </w:pPr>
      <w:r w:rsidRPr="004C5F81">
        <w:rPr>
          <w:b/>
          <w:szCs w:val="24"/>
        </w:rPr>
        <w:t xml:space="preserve"> </w:t>
      </w:r>
    </w:p>
    <w:p w:rsidR="009064D9" w:rsidRDefault="001D0905" w:rsidP="00282402">
      <w:pPr>
        <w:spacing w:after="23" w:line="276" w:lineRule="auto"/>
        <w:ind w:left="0" w:right="504" w:firstLine="0"/>
        <w:jc w:val="left"/>
        <w:rPr>
          <w:b/>
          <w:szCs w:val="24"/>
        </w:rPr>
      </w:pPr>
      <w:r w:rsidRPr="004C5F81">
        <w:rPr>
          <w:b/>
          <w:szCs w:val="24"/>
        </w:rPr>
        <w:t xml:space="preserve"> </w:t>
      </w:r>
    </w:p>
    <w:p w:rsidR="009064D9" w:rsidRDefault="009064D9" w:rsidP="00A30525">
      <w:pPr>
        <w:spacing w:after="0" w:line="276" w:lineRule="auto"/>
        <w:ind w:left="360" w:right="0" w:firstLine="0"/>
        <w:jc w:val="left"/>
        <w:rPr>
          <w:b/>
          <w:szCs w:val="24"/>
        </w:rPr>
      </w:pPr>
    </w:p>
    <w:sectPr w:rsidR="009064D9" w:rsidSect="00A6427C">
      <w:headerReference w:type="default" r:id="rId11"/>
      <w:footerReference w:type="default" r:id="rId12"/>
      <w:type w:val="continuous"/>
      <w:pgSz w:w="15840" w:h="12240"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1A" w:rsidRDefault="00D1051A" w:rsidP="00984BD5">
      <w:pPr>
        <w:spacing w:after="0" w:line="240" w:lineRule="auto"/>
      </w:pPr>
      <w:r>
        <w:separator/>
      </w:r>
    </w:p>
  </w:endnote>
  <w:endnote w:type="continuationSeparator" w:id="0">
    <w:p w:rsidR="00D1051A" w:rsidRDefault="00D1051A" w:rsidP="0098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307964"/>
      <w:docPartObj>
        <w:docPartGallery w:val="Page Numbers (Bottom of Page)"/>
        <w:docPartUnique/>
      </w:docPartObj>
    </w:sdtPr>
    <w:sdtEndPr>
      <w:rPr>
        <w:noProof/>
      </w:rPr>
    </w:sdtEndPr>
    <w:sdtContent>
      <w:p w:rsidR="00906C4F" w:rsidRDefault="00906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6C4F" w:rsidRDefault="0090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1A" w:rsidRDefault="00D1051A" w:rsidP="00984BD5">
      <w:pPr>
        <w:spacing w:after="0" w:line="240" w:lineRule="auto"/>
      </w:pPr>
      <w:r>
        <w:separator/>
      </w:r>
    </w:p>
  </w:footnote>
  <w:footnote w:type="continuationSeparator" w:id="0">
    <w:p w:rsidR="00D1051A" w:rsidRDefault="00D1051A" w:rsidP="00984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4F" w:rsidRPr="00D26BB7" w:rsidRDefault="00906C4F" w:rsidP="00D26BB7">
    <w:pPr>
      <w:pStyle w:val="Header"/>
      <w:jc w:val="center"/>
      <w:rPr>
        <w:lang w:val="sr-Cyrl-RS"/>
      </w:rPr>
    </w:pPr>
    <w:r>
      <w:ptab w:relativeTo="margin" w:alignment="center" w:leader="none"/>
    </w:r>
    <w:r>
      <w:rPr>
        <w:lang w:val="sr-Cyrl-RS"/>
      </w:rPr>
      <w:t>ОШ „Др Александар Сабовљев“ Ечка</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32B"/>
    <w:multiLevelType w:val="hybridMultilevel"/>
    <w:tmpl w:val="A166576E"/>
    <w:lvl w:ilvl="0" w:tplc="6C009794">
      <w:start w:val="1"/>
      <w:numFmt w:val="bullet"/>
      <w:lvlText w:val="•"/>
      <w:lvlJc w:val="left"/>
      <w:pPr>
        <w:ind w:left="547"/>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A4C46A34">
      <w:start w:val="1"/>
      <w:numFmt w:val="bullet"/>
      <w:lvlText w:val="o"/>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E292A3CC">
      <w:start w:val="1"/>
      <w:numFmt w:val="bullet"/>
      <w:lvlText w:val="▪"/>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5BCCF99A">
      <w:start w:val="1"/>
      <w:numFmt w:val="bullet"/>
      <w:lvlText w:val="•"/>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37623CB8">
      <w:start w:val="1"/>
      <w:numFmt w:val="bullet"/>
      <w:lvlText w:val="o"/>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AAFC0F98">
      <w:start w:val="1"/>
      <w:numFmt w:val="bullet"/>
      <w:lvlText w:val="▪"/>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756E8D72">
      <w:start w:val="1"/>
      <w:numFmt w:val="bullet"/>
      <w:lvlText w:val="•"/>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C9D6ADC6">
      <w:start w:val="1"/>
      <w:numFmt w:val="bullet"/>
      <w:lvlText w:val="o"/>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3202D424">
      <w:start w:val="1"/>
      <w:numFmt w:val="bullet"/>
      <w:lvlText w:val="▪"/>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29D749B"/>
    <w:multiLevelType w:val="hybridMultilevel"/>
    <w:tmpl w:val="9FA04DCA"/>
    <w:lvl w:ilvl="0" w:tplc="0342428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E40712"/>
    <w:multiLevelType w:val="multilevel"/>
    <w:tmpl w:val="D5FCCBFE"/>
    <w:lvl w:ilvl="0">
      <w:start w:val="3"/>
      <w:numFmt w:val="decimal"/>
      <w:lvlText w:val="%1."/>
      <w:lvlJc w:val="left"/>
      <w:pPr>
        <w:ind w:left="360" w:hanging="360"/>
      </w:pPr>
      <w:rPr>
        <w:rFonts w:hint="default"/>
        <w:b/>
      </w:rPr>
    </w:lvl>
    <w:lvl w:ilvl="1">
      <w:start w:val="2"/>
      <w:numFmt w:val="decimal"/>
      <w:lvlText w:val="%1.%2."/>
      <w:lvlJc w:val="left"/>
      <w:pPr>
        <w:ind w:left="715"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3" w15:restartNumberingAfterBreak="0">
    <w:nsid w:val="03050486"/>
    <w:multiLevelType w:val="hybridMultilevel"/>
    <w:tmpl w:val="EBBE99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604040D"/>
    <w:multiLevelType w:val="hybridMultilevel"/>
    <w:tmpl w:val="44DE589C"/>
    <w:lvl w:ilvl="0" w:tplc="B51438F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12DFA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3246D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CC2CC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44CC9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D0688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D08FC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66B79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C239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453E53"/>
    <w:multiLevelType w:val="hybridMultilevel"/>
    <w:tmpl w:val="3BD4BD6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AA935A4"/>
    <w:multiLevelType w:val="hybridMultilevel"/>
    <w:tmpl w:val="4546259E"/>
    <w:lvl w:ilvl="0" w:tplc="71CE52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0EE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8AC3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023B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22A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2897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9AF2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E43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AC67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C2360A"/>
    <w:multiLevelType w:val="hybridMultilevel"/>
    <w:tmpl w:val="E13C4C2C"/>
    <w:lvl w:ilvl="0" w:tplc="F932AAF4">
      <w:numFmt w:val="bullet"/>
      <w:lvlText w:val="-"/>
      <w:lvlJc w:val="left"/>
      <w:pPr>
        <w:ind w:left="720" w:hanging="360"/>
      </w:pPr>
      <w:rPr>
        <w:rFonts w:ascii="Times New Roman" w:eastAsia="Times New Roman" w:hAnsi="Times New Roman" w:cs="Times New Roman" w:hint="default"/>
        <w:u w:val="singl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FE62CC7"/>
    <w:multiLevelType w:val="hybridMultilevel"/>
    <w:tmpl w:val="0F6041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DD9411D"/>
    <w:multiLevelType w:val="hybridMultilevel"/>
    <w:tmpl w:val="97A653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1BA097F"/>
    <w:multiLevelType w:val="hybridMultilevel"/>
    <w:tmpl w:val="09CE79E0"/>
    <w:lvl w:ilvl="0" w:tplc="077EA7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F243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7655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E624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82EC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50D9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5075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DE16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65F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B168A2"/>
    <w:multiLevelType w:val="hybridMultilevel"/>
    <w:tmpl w:val="9BE8B588"/>
    <w:lvl w:ilvl="0" w:tplc="8FAE7930">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2E660E">
      <w:start w:val="2"/>
      <w:numFmt w:val="decimal"/>
      <w:lvlText w:val="%2."/>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34882C">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9E045C">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88D47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9C731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D279CA">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DC213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20D67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E10C8A"/>
    <w:multiLevelType w:val="hybridMultilevel"/>
    <w:tmpl w:val="651AF1C0"/>
    <w:lvl w:ilvl="0" w:tplc="128CFA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84AC0">
      <w:start w:val="1"/>
      <w:numFmt w:val="bullet"/>
      <w:lvlText w:val="o"/>
      <w:lvlJc w:val="left"/>
      <w:pPr>
        <w:ind w:left="1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C468F4">
      <w:start w:val="1"/>
      <w:numFmt w:val="bullet"/>
      <w:lvlText w:val="▪"/>
      <w:lvlJc w:val="left"/>
      <w:pPr>
        <w:ind w:left="1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2E397E">
      <w:start w:val="1"/>
      <w:numFmt w:val="bullet"/>
      <w:lvlText w:val="•"/>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0A7A4">
      <w:start w:val="1"/>
      <w:numFmt w:val="bullet"/>
      <w:lvlText w:val="o"/>
      <w:lvlJc w:val="left"/>
      <w:pPr>
        <w:ind w:left="3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023C2">
      <w:start w:val="1"/>
      <w:numFmt w:val="bullet"/>
      <w:lvlText w:val="▪"/>
      <w:lvlJc w:val="left"/>
      <w:pPr>
        <w:ind w:left="3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A0411A">
      <w:start w:val="1"/>
      <w:numFmt w:val="bullet"/>
      <w:lvlText w:val="•"/>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480D6">
      <w:start w:val="1"/>
      <w:numFmt w:val="bullet"/>
      <w:lvlText w:val="o"/>
      <w:lvlJc w:val="left"/>
      <w:pPr>
        <w:ind w:left="5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02452C">
      <w:start w:val="1"/>
      <w:numFmt w:val="bullet"/>
      <w:lvlText w:val="▪"/>
      <w:lvlJc w:val="left"/>
      <w:pPr>
        <w:ind w:left="6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EA22A0"/>
    <w:multiLevelType w:val="hybridMultilevel"/>
    <w:tmpl w:val="00C01B8A"/>
    <w:lvl w:ilvl="0" w:tplc="F3DE40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055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203E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44D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C61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CCC6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AE14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6CA4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A8BC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EA7694"/>
    <w:multiLevelType w:val="hybridMultilevel"/>
    <w:tmpl w:val="B8FC1A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E955130"/>
    <w:multiLevelType w:val="hybridMultilevel"/>
    <w:tmpl w:val="B4468734"/>
    <w:lvl w:ilvl="0" w:tplc="442256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0B7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AC4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44A8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E35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AA30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64D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439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8430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F620B2"/>
    <w:multiLevelType w:val="hybridMultilevel"/>
    <w:tmpl w:val="214EF2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2663914"/>
    <w:multiLevelType w:val="multilevel"/>
    <w:tmpl w:val="5AC6C10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313C0D"/>
    <w:multiLevelType w:val="hybridMultilevel"/>
    <w:tmpl w:val="E4B6B326"/>
    <w:lvl w:ilvl="0" w:tplc="765E823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F402AE1"/>
    <w:multiLevelType w:val="hybridMultilevel"/>
    <w:tmpl w:val="5DCCE28C"/>
    <w:lvl w:ilvl="0" w:tplc="D854B5E4">
      <w:numFmt w:val="bullet"/>
      <w:lvlText w:val="-"/>
      <w:lvlJc w:val="left"/>
      <w:pPr>
        <w:ind w:left="705" w:hanging="360"/>
      </w:pPr>
      <w:rPr>
        <w:rFonts w:ascii="Times New Roman" w:eastAsia="Times New Roman" w:hAnsi="Times New Roman" w:cs="Times New Roman" w:hint="default"/>
      </w:rPr>
    </w:lvl>
    <w:lvl w:ilvl="1" w:tplc="241A0003" w:tentative="1">
      <w:start w:val="1"/>
      <w:numFmt w:val="bullet"/>
      <w:lvlText w:val="o"/>
      <w:lvlJc w:val="left"/>
      <w:pPr>
        <w:ind w:left="1425" w:hanging="360"/>
      </w:pPr>
      <w:rPr>
        <w:rFonts w:ascii="Courier New" w:hAnsi="Courier New" w:cs="Courier New" w:hint="default"/>
      </w:rPr>
    </w:lvl>
    <w:lvl w:ilvl="2" w:tplc="241A0005" w:tentative="1">
      <w:start w:val="1"/>
      <w:numFmt w:val="bullet"/>
      <w:lvlText w:val=""/>
      <w:lvlJc w:val="left"/>
      <w:pPr>
        <w:ind w:left="2145" w:hanging="360"/>
      </w:pPr>
      <w:rPr>
        <w:rFonts w:ascii="Wingdings" w:hAnsi="Wingdings" w:hint="default"/>
      </w:rPr>
    </w:lvl>
    <w:lvl w:ilvl="3" w:tplc="241A0001" w:tentative="1">
      <w:start w:val="1"/>
      <w:numFmt w:val="bullet"/>
      <w:lvlText w:val=""/>
      <w:lvlJc w:val="left"/>
      <w:pPr>
        <w:ind w:left="2865" w:hanging="360"/>
      </w:pPr>
      <w:rPr>
        <w:rFonts w:ascii="Symbol" w:hAnsi="Symbol" w:hint="default"/>
      </w:rPr>
    </w:lvl>
    <w:lvl w:ilvl="4" w:tplc="241A0003" w:tentative="1">
      <w:start w:val="1"/>
      <w:numFmt w:val="bullet"/>
      <w:lvlText w:val="o"/>
      <w:lvlJc w:val="left"/>
      <w:pPr>
        <w:ind w:left="3585" w:hanging="360"/>
      </w:pPr>
      <w:rPr>
        <w:rFonts w:ascii="Courier New" w:hAnsi="Courier New" w:cs="Courier New" w:hint="default"/>
      </w:rPr>
    </w:lvl>
    <w:lvl w:ilvl="5" w:tplc="241A0005" w:tentative="1">
      <w:start w:val="1"/>
      <w:numFmt w:val="bullet"/>
      <w:lvlText w:val=""/>
      <w:lvlJc w:val="left"/>
      <w:pPr>
        <w:ind w:left="4305" w:hanging="360"/>
      </w:pPr>
      <w:rPr>
        <w:rFonts w:ascii="Wingdings" w:hAnsi="Wingdings" w:hint="default"/>
      </w:rPr>
    </w:lvl>
    <w:lvl w:ilvl="6" w:tplc="241A0001" w:tentative="1">
      <w:start w:val="1"/>
      <w:numFmt w:val="bullet"/>
      <w:lvlText w:val=""/>
      <w:lvlJc w:val="left"/>
      <w:pPr>
        <w:ind w:left="5025" w:hanging="360"/>
      </w:pPr>
      <w:rPr>
        <w:rFonts w:ascii="Symbol" w:hAnsi="Symbol" w:hint="default"/>
      </w:rPr>
    </w:lvl>
    <w:lvl w:ilvl="7" w:tplc="241A0003" w:tentative="1">
      <w:start w:val="1"/>
      <w:numFmt w:val="bullet"/>
      <w:lvlText w:val="o"/>
      <w:lvlJc w:val="left"/>
      <w:pPr>
        <w:ind w:left="5745" w:hanging="360"/>
      </w:pPr>
      <w:rPr>
        <w:rFonts w:ascii="Courier New" w:hAnsi="Courier New" w:cs="Courier New" w:hint="default"/>
      </w:rPr>
    </w:lvl>
    <w:lvl w:ilvl="8" w:tplc="241A0005" w:tentative="1">
      <w:start w:val="1"/>
      <w:numFmt w:val="bullet"/>
      <w:lvlText w:val=""/>
      <w:lvlJc w:val="left"/>
      <w:pPr>
        <w:ind w:left="6465" w:hanging="360"/>
      </w:pPr>
      <w:rPr>
        <w:rFonts w:ascii="Wingdings" w:hAnsi="Wingdings" w:hint="default"/>
      </w:rPr>
    </w:lvl>
  </w:abstractNum>
  <w:abstractNum w:abstractNumId="20" w15:restartNumberingAfterBreak="0">
    <w:nsid w:val="443A16F1"/>
    <w:multiLevelType w:val="hybridMultilevel"/>
    <w:tmpl w:val="C89EFD04"/>
    <w:lvl w:ilvl="0" w:tplc="2516040E">
      <w:numFmt w:val="bullet"/>
      <w:lvlText w:val="-"/>
      <w:lvlJc w:val="left"/>
      <w:pPr>
        <w:ind w:left="600" w:hanging="360"/>
      </w:pPr>
      <w:rPr>
        <w:rFonts w:ascii="Times New Roman" w:eastAsia="Times New Roman" w:hAnsi="Times New Roman" w:cs="Times New Roman" w:hint="default"/>
      </w:rPr>
    </w:lvl>
    <w:lvl w:ilvl="1" w:tplc="241A0003" w:tentative="1">
      <w:start w:val="1"/>
      <w:numFmt w:val="bullet"/>
      <w:lvlText w:val="o"/>
      <w:lvlJc w:val="left"/>
      <w:pPr>
        <w:ind w:left="1320" w:hanging="360"/>
      </w:pPr>
      <w:rPr>
        <w:rFonts w:ascii="Courier New" w:hAnsi="Courier New" w:cs="Courier New" w:hint="default"/>
      </w:rPr>
    </w:lvl>
    <w:lvl w:ilvl="2" w:tplc="241A0005" w:tentative="1">
      <w:start w:val="1"/>
      <w:numFmt w:val="bullet"/>
      <w:lvlText w:val=""/>
      <w:lvlJc w:val="left"/>
      <w:pPr>
        <w:ind w:left="2040" w:hanging="360"/>
      </w:pPr>
      <w:rPr>
        <w:rFonts w:ascii="Wingdings" w:hAnsi="Wingdings" w:hint="default"/>
      </w:rPr>
    </w:lvl>
    <w:lvl w:ilvl="3" w:tplc="241A0001" w:tentative="1">
      <w:start w:val="1"/>
      <w:numFmt w:val="bullet"/>
      <w:lvlText w:val=""/>
      <w:lvlJc w:val="left"/>
      <w:pPr>
        <w:ind w:left="2760" w:hanging="360"/>
      </w:pPr>
      <w:rPr>
        <w:rFonts w:ascii="Symbol" w:hAnsi="Symbol" w:hint="default"/>
      </w:rPr>
    </w:lvl>
    <w:lvl w:ilvl="4" w:tplc="241A0003" w:tentative="1">
      <w:start w:val="1"/>
      <w:numFmt w:val="bullet"/>
      <w:lvlText w:val="o"/>
      <w:lvlJc w:val="left"/>
      <w:pPr>
        <w:ind w:left="3480" w:hanging="360"/>
      </w:pPr>
      <w:rPr>
        <w:rFonts w:ascii="Courier New" w:hAnsi="Courier New" w:cs="Courier New" w:hint="default"/>
      </w:rPr>
    </w:lvl>
    <w:lvl w:ilvl="5" w:tplc="241A0005" w:tentative="1">
      <w:start w:val="1"/>
      <w:numFmt w:val="bullet"/>
      <w:lvlText w:val=""/>
      <w:lvlJc w:val="left"/>
      <w:pPr>
        <w:ind w:left="4200" w:hanging="360"/>
      </w:pPr>
      <w:rPr>
        <w:rFonts w:ascii="Wingdings" w:hAnsi="Wingdings" w:hint="default"/>
      </w:rPr>
    </w:lvl>
    <w:lvl w:ilvl="6" w:tplc="241A0001" w:tentative="1">
      <w:start w:val="1"/>
      <w:numFmt w:val="bullet"/>
      <w:lvlText w:val=""/>
      <w:lvlJc w:val="left"/>
      <w:pPr>
        <w:ind w:left="4920" w:hanging="360"/>
      </w:pPr>
      <w:rPr>
        <w:rFonts w:ascii="Symbol" w:hAnsi="Symbol" w:hint="default"/>
      </w:rPr>
    </w:lvl>
    <w:lvl w:ilvl="7" w:tplc="241A0003" w:tentative="1">
      <w:start w:val="1"/>
      <w:numFmt w:val="bullet"/>
      <w:lvlText w:val="o"/>
      <w:lvlJc w:val="left"/>
      <w:pPr>
        <w:ind w:left="5640" w:hanging="360"/>
      </w:pPr>
      <w:rPr>
        <w:rFonts w:ascii="Courier New" w:hAnsi="Courier New" w:cs="Courier New" w:hint="default"/>
      </w:rPr>
    </w:lvl>
    <w:lvl w:ilvl="8" w:tplc="241A0005" w:tentative="1">
      <w:start w:val="1"/>
      <w:numFmt w:val="bullet"/>
      <w:lvlText w:val=""/>
      <w:lvlJc w:val="left"/>
      <w:pPr>
        <w:ind w:left="6360" w:hanging="360"/>
      </w:pPr>
      <w:rPr>
        <w:rFonts w:ascii="Wingdings" w:hAnsi="Wingdings" w:hint="default"/>
      </w:rPr>
    </w:lvl>
  </w:abstractNum>
  <w:abstractNum w:abstractNumId="21" w15:restartNumberingAfterBreak="0">
    <w:nsid w:val="445F25C8"/>
    <w:multiLevelType w:val="hybridMultilevel"/>
    <w:tmpl w:val="C8562520"/>
    <w:lvl w:ilvl="0" w:tplc="400C8110">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69A3EFA"/>
    <w:multiLevelType w:val="hybridMultilevel"/>
    <w:tmpl w:val="AA7024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F37408E"/>
    <w:multiLevelType w:val="hybridMultilevel"/>
    <w:tmpl w:val="AAD2EAC8"/>
    <w:lvl w:ilvl="0" w:tplc="7D467882">
      <w:start w:val="1"/>
      <w:numFmt w:val="decimal"/>
      <w:lvlText w:val="%1."/>
      <w:lvlJc w:val="left"/>
      <w:pPr>
        <w:ind w:left="12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44C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E658F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F2A14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F088B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D8ED22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B6C33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28251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5B054E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14920CF"/>
    <w:multiLevelType w:val="hybridMultilevel"/>
    <w:tmpl w:val="20D03368"/>
    <w:lvl w:ilvl="0" w:tplc="BCA8F5C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1A743B3"/>
    <w:multiLevelType w:val="hybridMultilevel"/>
    <w:tmpl w:val="3BD4BD6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51CD66D7"/>
    <w:multiLevelType w:val="hybridMultilevel"/>
    <w:tmpl w:val="001A2550"/>
    <w:lvl w:ilvl="0" w:tplc="241A000F">
      <w:start w:val="2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24C7C89"/>
    <w:multiLevelType w:val="hybridMultilevel"/>
    <w:tmpl w:val="E04AF652"/>
    <w:lvl w:ilvl="0" w:tplc="3F3E8A60">
      <w:start w:val="1"/>
      <w:numFmt w:val="bullet"/>
      <w:lvlText w:val="•"/>
      <w:lvlJc w:val="left"/>
      <w:pPr>
        <w:ind w:left="5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A0ECD3A">
      <w:start w:val="1"/>
      <w:numFmt w:val="bullet"/>
      <w:lvlText w:val="o"/>
      <w:lvlJc w:val="left"/>
      <w:pPr>
        <w:ind w:left="15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E4DDB6">
      <w:start w:val="1"/>
      <w:numFmt w:val="bullet"/>
      <w:lvlText w:val="▪"/>
      <w:lvlJc w:val="left"/>
      <w:pPr>
        <w:ind w:left="22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4D0CAD4">
      <w:start w:val="1"/>
      <w:numFmt w:val="bullet"/>
      <w:lvlText w:val="•"/>
      <w:lvlJc w:val="left"/>
      <w:pPr>
        <w:ind w:left="29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9F0AC40">
      <w:start w:val="1"/>
      <w:numFmt w:val="bullet"/>
      <w:lvlText w:val="o"/>
      <w:lvlJc w:val="left"/>
      <w:pPr>
        <w:ind w:left="36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4825E7E">
      <w:start w:val="1"/>
      <w:numFmt w:val="bullet"/>
      <w:lvlText w:val="▪"/>
      <w:lvlJc w:val="left"/>
      <w:pPr>
        <w:ind w:left="43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97C8605E">
      <w:start w:val="1"/>
      <w:numFmt w:val="bullet"/>
      <w:lvlText w:val="•"/>
      <w:lvlJc w:val="left"/>
      <w:pPr>
        <w:ind w:left="51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552B1CE">
      <w:start w:val="1"/>
      <w:numFmt w:val="bullet"/>
      <w:lvlText w:val="o"/>
      <w:lvlJc w:val="left"/>
      <w:pPr>
        <w:ind w:left="58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D768A12">
      <w:start w:val="1"/>
      <w:numFmt w:val="bullet"/>
      <w:lvlText w:val="▪"/>
      <w:lvlJc w:val="left"/>
      <w:pPr>
        <w:ind w:left="65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567E5EF0"/>
    <w:multiLevelType w:val="hybridMultilevel"/>
    <w:tmpl w:val="24182D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68D14A6"/>
    <w:multiLevelType w:val="hybridMultilevel"/>
    <w:tmpl w:val="E15C1576"/>
    <w:lvl w:ilvl="0" w:tplc="A3BE5A0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A8D1FDD"/>
    <w:multiLevelType w:val="hybridMultilevel"/>
    <w:tmpl w:val="2BFCE15E"/>
    <w:lvl w:ilvl="0" w:tplc="6A4664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400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0070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D883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8A1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B686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6251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884C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4805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11709C"/>
    <w:multiLevelType w:val="hybridMultilevel"/>
    <w:tmpl w:val="D018BBD8"/>
    <w:lvl w:ilvl="0" w:tplc="9BAA4B2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BB320C5"/>
    <w:multiLevelType w:val="hybridMultilevel"/>
    <w:tmpl w:val="D93E9F90"/>
    <w:lvl w:ilvl="0" w:tplc="D92636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2CE2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AAA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6A15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453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EEE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569B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6470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CDF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792E91"/>
    <w:multiLevelType w:val="multilevel"/>
    <w:tmpl w:val="39D4E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B13265"/>
    <w:multiLevelType w:val="multilevel"/>
    <w:tmpl w:val="104A621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CA456B"/>
    <w:multiLevelType w:val="hybridMultilevel"/>
    <w:tmpl w:val="EBF0E35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3C06A6D"/>
    <w:multiLevelType w:val="hybridMultilevel"/>
    <w:tmpl w:val="5BC27420"/>
    <w:lvl w:ilvl="0" w:tplc="821018F2">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27C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32C1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3005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464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C06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F861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AD8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CAE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9F080D"/>
    <w:multiLevelType w:val="hybridMultilevel"/>
    <w:tmpl w:val="1108C9E0"/>
    <w:lvl w:ilvl="0" w:tplc="48CAF4AE">
      <w:start w:val="1"/>
      <w:numFmt w:val="bullet"/>
      <w:lvlText w:val="•"/>
      <w:lvlJc w:val="left"/>
      <w:pPr>
        <w:ind w:left="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9F00840">
      <w:start w:val="1"/>
      <w:numFmt w:val="bullet"/>
      <w:lvlText w:val="o"/>
      <w:lvlJc w:val="left"/>
      <w:pPr>
        <w:ind w:left="13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78BECC">
      <w:start w:val="1"/>
      <w:numFmt w:val="bullet"/>
      <w:lvlText w:val="▪"/>
      <w:lvlJc w:val="left"/>
      <w:pPr>
        <w:ind w:left="20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C0B218">
      <w:start w:val="1"/>
      <w:numFmt w:val="bullet"/>
      <w:lvlText w:val="•"/>
      <w:lvlJc w:val="left"/>
      <w:pPr>
        <w:ind w:left="27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F6FE4E">
      <w:start w:val="1"/>
      <w:numFmt w:val="bullet"/>
      <w:lvlText w:val="o"/>
      <w:lvlJc w:val="left"/>
      <w:pPr>
        <w:ind w:left="3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9842FC">
      <w:start w:val="1"/>
      <w:numFmt w:val="bullet"/>
      <w:lvlText w:val="▪"/>
      <w:lvlJc w:val="left"/>
      <w:pPr>
        <w:ind w:left="4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BADD10">
      <w:start w:val="1"/>
      <w:numFmt w:val="bullet"/>
      <w:lvlText w:val="•"/>
      <w:lvlJc w:val="left"/>
      <w:pPr>
        <w:ind w:left="4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4A0C90">
      <w:start w:val="1"/>
      <w:numFmt w:val="bullet"/>
      <w:lvlText w:val="o"/>
      <w:lvlJc w:val="left"/>
      <w:pPr>
        <w:ind w:left="5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E8C1E2">
      <w:start w:val="1"/>
      <w:numFmt w:val="bullet"/>
      <w:lvlText w:val="▪"/>
      <w:lvlJc w:val="left"/>
      <w:pPr>
        <w:ind w:left="6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6FD1E50"/>
    <w:multiLevelType w:val="multilevel"/>
    <w:tmpl w:val="350A1842"/>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772176E8"/>
    <w:multiLevelType w:val="hybridMultilevel"/>
    <w:tmpl w:val="C524720C"/>
    <w:lvl w:ilvl="0" w:tplc="C2FE3A5C">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EB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4D3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6E1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605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8F7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082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CF1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444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7F5AAF"/>
    <w:multiLevelType w:val="hybridMultilevel"/>
    <w:tmpl w:val="591A92FC"/>
    <w:lvl w:ilvl="0" w:tplc="5BD6A8AA">
      <w:start w:val="1"/>
      <w:numFmt w:val="bullet"/>
      <w:lvlText w:val="•"/>
      <w:lvlJc w:val="left"/>
      <w:pPr>
        <w:ind w:left="10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9F06492">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D3294C6">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E40058E">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A04D2E4">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B5CC190">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582D9A2">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AE8224A">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1A66602">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C8D7776"/>
    <w:multiLevelType w:val="hybridMultilevel"/>
    <w:tmpl w:val="56F66CAE"/>
    <w:lvl w:ilvl="0" w:tplc="D01ECE30">
      <w:start w:val="3"/>
      <w:numFmt w:val="decimal"/>
      <w:lvlText w:val="%1."/>
      <w:lvlJc w:val="left"/>
      <w:pPr>
        <w:ind w:left="34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D2AE904">
      <w:start w:val="1"/>
      <w:numFmt w:val="lowerLetter"/>
      <w:lvlText w:val="%2"/>
      <w:lvlJc w:val="left"/>
      <w:pPr>
        <w:ind w:left="116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EC03F22">
      <w:start w:val="1"/>
      <w:numFmt w:val="lowerRoman"/>
      <w:lvlText w:val="%3"/>
      <w:lvlJc w:val="left"/>
      <w:pPr>
        <w:ind w:left="188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8AC2AE30">
      <w:start w:val="1"/>
      <w:numFmt w:val="decimal"/>
      <w:lvlText w:val="%4"/>
      <w:lvlJc w:val="left"/>
      <w:pPr>
        <w:ind w:left="260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0636B4D8">
      <w:start w:val="1"/>
      <w:numFmt w:val="lowerLetter"/>
      <w:lvlText w:val="%5"/>
      <w:lvlJc w:val="left"/>
      <w:pPr>
        <w:ind w:left="332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5DA4D4C2">
      <w:start w:val="1"/>
      <w:numFmt w:val="lowerRoman"/>
      <w:lvlText w:val="%6"/>
      <w:lvlJc w:val="left"/>
      <w:pPr>
        <w:ind w:left="404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CA5E2FE0">
      <w:start w:val="1"/>
      <w:numFmt w:val="decimal"/>
      <w:lvlText w:val="%7"/>
      <w:lvlJc w:val="left"/>
      <w:pPr>
        <w:ind w:left="476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2312BD98">
      <w:start w:val="1"/>
      <w:numFmt w:val="lowerLetter"/>
      <w:lvlText w:val="%8"/>
      <w:lvlJc w:val="left"/>
      <w:pPr>
        <w:ind w:left="548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57CDFBA">
      <w:start w:val="1"/>
      <w:numFmt w:val="lowerRoman"/>
      <w:lvlText w:val="%9"/>
      <w:lvlJc w:val="left"/>
      <w:pPr>
        <w:ind w:left="620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C8F5E79"/>
    <w:multiLevelType w:val="hybridMultilevel"/>
    <w:tmpl w:val="F2229940"/>
    <w:lvl w:ilvl="0" w:tplc="12A4A39A">
      <w:numFmt w:val="bullet"/>
      <w:lvlText w:val="-"/>
      <w:lvlJc w:val="left"/>
      <w:pPr>
        <w:ind w:left="705" w:hanging="360"/>
      </w:pPr>
      <w:rPr>
        <w:rFonts w:ascii="Times New Roman" w:eastAsia="Times New Roman" w:hAnsi="Times New Roman" w:cs="Times New Roman" w:hint="default"/>
        <w:u w:val="single"/>
      </w:rPr>
    </w:lvl>
    <w:lvl w:ilvl="1" w:tplc="241A0003" w:tentative="1">
      <w:start w:val="1"/>
      <w:numFmt w:val="bullet"/>
      <w:lvlText w:val="o"/>
      <w:lvlJc w:val="left"/>
      <w:pPr>
        <w:ind w:left="1425" w:hanging="360"/>
      </w:pPr>
      <w:rPr>
        <w:rFonts w:ascii="Courier New" w:hAnsi="Courier New" w:cs="Courier New" w:hint="default"/>
      </w:rPr>
    </w:lvl>
    <w:lvl w:ilvl="2" w:tplc="241A0005" w:tentative="1">
      <w:start w:val="1"/>
      <w:numFmt w:val="bullet"/>
      <w:lvlText w:val=""/>
      <w:lvlJc w:val="left"/>
      <w:pPr>
        <w:ind w:left="2145" w:hanging="360"/>
      </w:pPr>
      <w:rPr>
        <w:rFonts w:ascii="Wingdings" w:hAnsi="Wingdings" w:hint="default"/>
      </w:rPr>
    </w:lvl>
    <w:lvl w:ilvl="3" w:tplc="241A0001" w:tentative="1">
      <w:start w:val="1"/>
      <w:numFmt w:val="bullet"/>
      <w:lvlText w:val=""/>
      <w:lvlJc w:val="left"/>
      <w:pPr>
        <w:ind w:left="2865" w:hanging="360"/>
      </w:pPr>
      <w:rPr>
        <w:rFonts w:ascii="Symbol" w:hAnsi="Symbol" w:hint="default"/>
      </w:rPr>
    </w:lvl>
    <w:lvl w:ilvl="4" w:tplc="241A0003" w:tentative="1">
      <w:start w:val="1"/>
      <w:numFmt w:val="bullet"/>
      <w:lvlText w:val="o"/>
      <w:lvlJc w:val="left"/>
      <w:pPr>
        <w:ind w:left="3585" w:hanging="360"/>
      </w:pPr>
      <w:rPr>
        <w:rFonts w:ascii="Courier New" w:hAnsi="Courier New" w:cs="Courier New" w:hint="default"/>
      </w:rPr>
    </w:lvl>
    <w:lvl w:ilvl="5" w:tplc="241A0005" w:tentative="1">
      <w:start w:val="1"/>
      <w:numFmt w:val="bullet"/>
      <w:lvlText w:val=""/>
      <w:lvlJc w:val="left"/>
      <w:pPr>
        <w:ind w:left="4305" w:hanging="360"/>
      </w:pPr>
      <w:rPr>
        <w:rFonts w:ascii="Wingdings" w:hAnsi="Wingdings" w:hint="default"/>
      </w:rPr>
    </w:lvl>
    <w:lvl w:ilvl="6" w:tplc="241A0001" w:tentative="1">
      <w:start w:val="1"/>
      <w:numFmt w:val="bullet"/>
      <w:lvlText w:val=""/>
      <w:lvlJc w:val="left"/>
      <w:pPr>
        <w:ind w:left="5025" w:hanging="360"/>
      </w:pPr>
      <w:rPr>
        <w:rFonts w:ascii="Symbol" w:hAnsi="Symbol" w:hint="default"/>
      </w:rPr>
    </w:lvl>
    <w:lvl w:ilvl="7" w:tplc="241A0003" w:tentative="1">
      <w:start w:val="1"/>
      <w:numFmt w:val="bullet"/>
      <w:lvlText w:val="o"/>
      <w:lvlJc w:val="left"/>
      <w:pPr>
        <w:ind w:left="5745" w:hanging="360"/>
      </w:pPr>
      <w:rPr>
        <w:rFonts w:ascii="Courier New" w:hAnsi="Courier New" w:cs="Courier New" w:hint="default"/>
      </w:rPr>
    </w:lvl>
    <w:lvl w:ilvl="8" w:tplc="241A0005" w:tentative="1">
      <w:start w:val="1"/>
      <w:numFmt w:val="bullet"/>
      <w:lvlText w:val=""/>
      <w:lvlJc w:val="left"/>
      <w:pPr>
        <w:ind w:left="6465" w:hanging="360"/>
      </w:pPr>
      <w:rPr>
        <w:rFonts w:ascii="Wingdings" w:hAnsi="Wingdings" w:hint="default"/>
      </w:rPr>
    </w:lvl>
  </w:abstractNum>
  <w:abstractNum w:abstractNumId="43" w15:restartNumberingAfterBreak="0">
    <w:nsid w:val="7D075A74"/>
    <w:multiLevelType w:val="hybridMultilevel"/>
    <w:tmpl w:val="34980D8A"/>
    <w:lvl w:ilvl="0" w:tplc="92ECF226">
      <w:start w:val="3"/>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0"/>
  </w:num>
  <w:num w:numId="2">
    <w:abstractNumId w:val="39"/>
  </w:num>
  <w:num w:numId="3">
    <w:abstractNumId w:val="12"/>
  </w:num>
  <w:num w:numId="4">
    <w:abstractNumId w:val="6"/>
  </w:num>
  <w:num w:numId="5">
    <w:abstractNumId w:val="4"/>
  </w:num>
  <w:num w:numId="6">
    <w:abstractNumId w:val="15"/>
  </w:num>
  <w:num w:numId="7">
    <w:abstractNumId w:val="11"/>
  </w:num>
  <w:num w:numId="8">
    <w:abstractNumId w:val="10"/>
  </w:num>
  <w:num w:numId="9">
    <w:abstractNumId w:val="32"/>
  </w:num>
  <w:num w:numId="10">
    <w:abstractNumId w:val="36"/>
  </w:num>
  <w:num w:numId="11">
    <w:abstractNumId w:val="0"/>
  </w:num>
  <w:num w:numId="12">
    <w:abstractNumId w:val="40"/>
  </w:num>
  <w:num w:numId="13">
    <w:abstractNumId w:val="41"/>
  </w:num>
  <w:num w:numId="14">
    <w:abstractNumId w:val="23"/>
  </w:num>
  <w:num w:numId="15">
    <w:abstractNumId w:val="37"/>
  </w:num>
  <w:num w:numId="16">
    <w:abstractNumId w:val="27"/>
  </w:num>
  <w:num w:numId="17">
    <w:abstractNumId w:val="13"/>
  </w:num>
  <w:num w:numId="18">
    <w:abstractNumId w:val="18"/>
  </w:num>
  <w:num w:numId="19">
    <w:abstractNumId w:val="42"/>
  </w:num>
  <w:num w:numId="20">
    <w:abstractNumId w:val="7"/>
  </w:num>
  <w:num w:numId="21">
    <w:abstractNumId w:val="24"/>
  </w:num>
  <w:num w:numId="22">
    <w:abstractNumId w:val="20"/>
  </w:num>
  <w:num w:numId="23">
    <w:abstractNumId w:val="19"/>
  </w:num>
  <w:num w:numId="24">
    <w:abstractNumId w:val="1"/>
  </w:num>
  <w:num w:numId="25">
    <w:abstractNumId w:val="2"/>
  </w:num>
  <w:num w:numId="26">
    <w:abstractNumId w:val="38"/>
  </w:num>
  <w:num w:numId="27">
    <w:abstractNumId w:val="34"/>
  </w:num>
  <w:num w:numId="28">
    <w:abstractNumId w:val="43"/>
  </w:num>
  <w:num w:numId="29">
    <w:abstractNumId w:val="3"/>
  </w:num>
  <w:num w:numId="30">
    <w:abstractNumId w:val="9"/>
  </w:num>
  <w:num w:numId="31">
    <w:abstractNumId w:val="17"/>
  </w:num>
  <w:num w:numId="32">
    <w:abstractNumId w:val="33"/>
  </w:num>
  <w:num w:numId="33">
    <w:abstractNumId w:val="28"/>
  </w:num>
  <w:num w:numId="34">
    <w:abstractNumId w:val="5"/>
  </w:num>
  <w:num w:numId="35">
    <w:abstractNumId w:val="25"/>
  </w:num>
  <w:num w:numId="36">
    <w:abstractNumId w:val="8"/>
  </w:num>
  <w:num w:numId="37">
    <w:abstractNumId w:val="35"/>
  </w:num>
  <w:num w:numId="38">
    <w:abstractNumId w:val="14"/>
  </w:num>
  <w:num w:numId="39">
    <w:abstractNumId w:val="22"/>
  </w:num>
  <w:num w:numId="40">
    <w:abstractNumId w:val="21"/>
  </w:num>
  <w:num w:numId="41">
    <w:abstractNumId w:val="16"/>
  </w:num>
  <w:num w:numId="42">
    <w:abstractNumId w:val="31"/>
  </w:num>
  <w:num w:numId="43">
    <w:abstractNumId w:val="2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F3"/>
    <w:rsid w:val="000016F0"/>
    <w:rsid w:val="00005CA2"/>
    <w:rsid w:val="00016FD6"/>
    <w:rsid w:val="00033CB2"/>
    <w:rsid w:val="00034958"/>
    <w:rsid w:val="00052B43"/>
    <w:rsid w:val="000549F0"/>
    <w:rsid w:val="00057785"/>
    <w:rsid w:val="00061BF7"/>
    <w:rsid w:val="0007087F"/>
    <w:rsid w:val="00085702"/>
    <w:rsid w:val="00091E78"/>
    <w:rsid w:val="0009508C"/>
    <w:rsid w:val="000A25A4"/>
    <w:rsid w:val="000A350A"/>
    <w:rsid w:val="000B65C5"/>
    <w:rsid w:val="000E3EBF"/>
    <w:rsid w:val="000F0688"/>
    <w:rsid w:val="000F180C"/>
    <w:rsid w:val="0010158A"/>
    <w:rsid w:val="001023F9"/>
    <w:rsid w:val="00105011"/>
    <w:rsid w:val="0010792F"/>
    <w:rsid w:val="001105CC"/>
    <w:rsid w:val="001123E5"/>
    <w:rsid w:val="00113238"/>
    <w:rsid w:val="0015102F"/>
    <w:rsid w:val="0015534B"/>
    <w:rsid w:val="00160F4F"/>
    <w:rsid w:val="001610CC"/>
    <w:rsid w:val="001626DD"/>
    <w:rsid w:val="00164FCD"/>
    <w:rsid w:val="00170423"/>
    <w:rsid w:val="00172323"/>
    <w:rsid w:val="00177370"/>
    <w:rsid w:val="00183A29"/>
    <w:rsid w:val="00186E3C"/>
    <w:rsid w:val="00187389"/>
    <w:rsid w:val="00187766"/>
    <w:rsid w:val="001910E0"/>
    <w:rsid w:val="0019121E"/>
    <w:rsid w:val="001C429C"/>
    <w:rsid w:val="001D0905"/>
    <w:rsid w:val="001D1AA6"/>
    <w:rsid w:val="001D58F0"/>
    <w:rsid w:val="001E4489"/>
    <w:rsid w:val="001E53B1"/>
    <w:rsid w:val="001F1DD9"/>
    <w:rsid w:val="001F627E"/>
    <w:rsid w:val="00203BD5"/>
    <w:rsid w:val="0021280F"/>
    <w:rsid w:val="002225FA"/>
    <w:rsid w:val="00223CDC"/>
    <w:rsid w:val="002241E1"/>
    <w:rsid w:val="002241FB"/>
    <w:rsid w:val="002320D5"/>
    <w:rsid w:val="0023295A"/>
    <w:rsid w:val="00245196"/>
    <w:rsid w:val="00246906"/>
    <w:rsid w:val="00264F0E"/>
    <w:rsid w:val="00270058"/>
    <w:rsid w:val="002721FE"/>
    <w:rsid w:val="00282402"/>
    <w:rsid w:val="00285608"/>
    <w:rsid w:val="002A3232"/>
    <w:rsid w:val="002A5A61"/>
    <w:rsid w:val="002B6109"/>
    <w:rsid w:val="002B744D"/>
    <w:rsid w:val="002C444C"/>
    <w:rsid w:val="002C79EC"/>
    <w:rsid w:val="002D344B"/>
    <w:rsid w:val="002E5E7B"/>
    <w:rsid w:val="00301B76"/>
    <w:rsid w:val="0030545C"/>
    <w:rsid w:val="00306BF9"/>
    <w:rsid w:val="00306D8A"/>
    <w:rsid w:val="00307EDC"/>
    <w:rsid w:val="003328D4"/>
    <w:rsid w:val="00335E37"/>
    <w:rsid w:val="00346488"/>
    <w:rsid w:val="00346BB9"/>
    <w:rsid w:val="00375352"/>
    <w:rsid w:val="00380180"/>
    <w:rsid w:val="00384266"/>
    <w:rsid w:val="003936E7"/>
    <w:rsid w:val="0039545A"/>
    <w:rsid w:val="003A03B5"/>
    <w:rsid w:val="003A5140"/>
    <w:rsid w:val="003A5D88"/>
    <w:rsid w:val="003B5D9B"/>
    <w:rsid w:val="003C5012"/>
    <w:rsid w:val="003E0E3D"/>
    <w:rsid w:val="003E1633"/>
    <w:rsid w:val="004036F9"/>
    <w:rsid w:val="00403C4C"/>
    <w:rsid w:val="0040571D"/>
    <w:rsid w:val="004143B0"/>
    <w:rsid w:val="004165BD"/>
    <w:rsid w:val="00440911"/>
    <w:rsid w:val="004440F3"/>
    <w:rsid w:val="00445D6D"/>
    <w:rsid w:val="00445DCA"/>
    <w:rsid w:val="004507C7"/>
    <w:rsid w:val="00452262"/>
    <w:rsid w:val="00455648"/>
    <w:rsid w:val="00457789"/>
    <w:rsid w:val="00463DF4"/>
    <w:rsid w:val="00466EE9"/>
    <w:rsid w:val="00467F39"/>
    <w:rsid w:val="00476C46"/>
    <w:rsid w:val="004814AB"/>
    <w:rsid w:val="004871D4"/>
    <w:rsid w:val="00487425"/>
    <w:rsid w:val="00491AD3"/>
    <w:rsid w:val="00492C44"/>
    <w:rsid w:val="004A1B75"/>
    <w:rsid w:val="004A6199"/>
    <w:rsid w:val="004B165A"/>
    <w:rsid w:val="004B7330"/>
    <w:rsid w:val="004C1F6B"/>
    <w:rsid w:val="004C5F81"/>
    <w:rsid w:val="004C62F5"/>
    <w:rsid w:val="004C76FF"/>
    <w:rsid w:val="004D2763"/>
    <w:rsid w:val="004D784E"/>
    <w:rsid w:val="004D7BB3"/>
    <w:rsid w:val="004E2FBE"/>
    <w:rsid w:val="004E7C78"/>
    <w:rsid w:val="004F4B88"/>
    <w:rsid w:val="004F6B30"/>
    <w:rsid w:val="0050177E"/>
    <w:rsid w:val="00512BB1"/>
    <w:rsid w:val="00515B25"/>
    <w:rsid w:val="005266B9"/>
    <w:rsid w:val="00536038"/>
    <w:rsid w:val="0055220A"/>
    <w:rsid w:val="00560F08"/>
    <w:rsid w:val="005652C6"/>
    <w:rsid w:val="00565DD2"/>
    <w:rsid w:val="0057158C"/>
    <w:rsid w:val="005748A7"/>
    <w:rsid w:val="00582C20"/>
    <w:rsid w:val="00583BDC"/>
    <w:rsid w:val="00585623"/>
    <w:rsid w:val="005C012B"/>
    <w:rsid w:val="005C7B7E"/>
    <w:rsid w:val="005E2FE0"/>
    <w:rsid w:val="005E52D3"/>
    <w:rsid w:val="005E6238"/>
    <w:rsid w:val="005E7001"/>
    <w:rsid w:val="005F3826"/>
    <w:rsid w:val="00607553"/>
    <w:rsid w:val="006103E4"/>
    <w:rsid w:val="00612E92"/>
    <w:rsid w:val="0063074C"/>
    <w:rsid w:val="006352B8"/>
    <w:rsid w:val="00660453"/>
    <w:rsid w:val="00662AAF"/>
    <w:rsid w:val="0067649C"/>
    <w:rsid w:val="006A53CF"/>
    <w:rsid w:val="006A64EA"/>
    <w:rsid w:val="006B6F73"/>
    <w:rsid w:val="006C0192"/>
    <w:rsid w:val="006C0C0A"/>
    <w:rsid w:val="006C2CC0"/>
    <w:rsid w:val="006D1156"/>
    <w:rsid w:val="006D153E"/>
    <w:rsid w:val="006D2A35"/>
    <w:rsid w:val="006D35B1"/>
    <w:rsid w:val="006E5C33"/>
    <w:rsid w:val="006E7201"/>
    <w:rsid w:val="006F2E2D"/>
    <w:rsid w:val="006F3F5D"/>
    <w:rsid w:val="00714CA9"/>
    <w:rsid w:val="0072101A"/>
    <w:rsid w:val="00721A8F"/>
    <w:rsid w:val="00732D82"/>
    <w:rsid w:val="00742C26"/>
    <w:rsid w:val="00745CED"/>
    <w:rsid w:val="00746405"/>
    <w:rsid w:val="00760131"/>
    <w:rsid w:val="00760C48"/>
    <w:rsid w:val="00761B76"/>
    <w:rsid w:val="007645A1"/>
    <w:rsid w:val="00764AF1"/>
    <w:rsid w:val="007669BD"/>
    <w:rsid w:val="007819A3"/>
    <w:rsid w:val="007827C5"/>
    <w:rsid w:val="007831AA"/>
    <w:rsid w:val="00786B5D"/>
    <w:rsid w:val="00796334"/>
    <w:rsid w:val="007A0B92"/>
    <w:rsid w:val="007B12EA"/>
    <w:rsid w:val="007B1BAA"/>
    <w:rsid w:val="007B6B51"/>
    <w:rsid w:val="007B74FC"/>
    <w:rsid w:val="007C46D8"/>
    <w:rsid w:val="007C498A"/>
    <w:rsid w:val="007E17BD"/>
    <w:rsid w:val="007E22B5"/>
    <w:rsid w:val="007E356D"/>
    <w:rsid w:val="008075F1"/>
    <w:rsid w:val="0080768E"/>
    <w:rsid w:val="0081215B"/>
    <w:rsid w:val="008137DB"/>
    <w:rsid w:val="008253DD"/>
    <w:rsid w:val="008339E9"/>
    <w:rsid w:val="00847719"/>
    <w:rsid w:val="008503F0"/>
    <w:rsid w:val="008516C8"/>
    <w:rsid w:val="008526B7"/>
    <w:rsid w:val="00853EF4"/>
    <w:rsid w:val="00856AD4"/>
    <w:rsid w:val="008627CB"/>
    <w:rsid w:val="00872BF2"/>
    <w:rsid w:val="00872E98"/>
    <w:rsid w:val="00875BA0"/>
    <w:rsid w:val="00880932"/>
    <w:rsid w:val="00885C98"/>
    <w:rsid w:val="008919FB"/>
    <w:rsid w:val="00896258"/>
    <w:rsid w:val="008A088D"/>
    <w:rsid w:val="008A5787"/>
    <w:rsid w:val="008B2A2F"/>
    <w:rsid w:val="008B6E51"/>
    <w:rsid w:val="008C31F6"/>
    <w:rsid w:val="008C3EBE"/>
    <w:rsid w:val="008C45B3"/>
    <w:rsid w:val="008C6CDD"/>
    <w:rsid w:val="008C7322"/>
    <w:rsid w:val="008D01D5"/>
    <w:rsid w:val="008D448E"/>
    <w:rsid w:val="008E63E6"/>
    <w:rsid w:val="00905C40"/>
    <w:rsid w:val="009064D9"/>
    <w:rsid w:val="00906C4F"/>
    <w:rsid w:val="00912909"/>
    <w:rsid w:val="009153AE"/>
    <w:rsid w:val="009178F3"/>
    <w:rsid w:val="00924CAB"/>
    <w:rsid w:val="0093383B"/>
    <w:rsid w:val="009412CD"/>
    <w:rsid w:val="009463E8"/>
    <w:rsid w:val="0095042D"/>
    <w:rsid w:val="00957F1E"/>
    <w:rsid w:val="009633A1"/>
    <w:rsid w:val="00963489"/>
    <w:rsid w:val="00967BF1"/>
    <w:rsid w:val="00970EE9"/>
    <w:rsid w:val="00972F05"/>
    <w:rsid w:val="009758E1"/>
    <w:rsid w:val="009759E8"/>
    <w:rsid w:val="00980554"/>
    <w:rsid w:val="0098387A"/>
    <w:rsid w:val="00984281"/>
    <w:rsid w:val="00984BD5"/>
    <w:rsid w:val="009A44C3"/>
    <w:rsid w:val="009B44F8"/>
    <w:rsid w:val="009B6269"/>
    <w:rsid w:val="009C3C1A"/>
    <w:rsid w:val="009C4DFF"/>
    <w:rsid w:val="009C59C2"/>
    <w:rsid w:val="009C7A02"/>
    <w:rsid w:val="009D608C"/>
    <w:rsid w:val="009E2F06"/>
    <w:rsid w:val="009E7D5C"/>
    <w:rsid w:val="00A06980"/>
    <w:rsid w:val="00A07DF5"/>
    <w:rsid w:val="00A30525"/>
    <w:rsid w:val="00A42FF4"/>
    <w:rsid w:val="00A6427C"/>
    <w:rsid w:val="00A74488"/>
    <w:rsid w:val="00A81179"/>
    <w:rsid w:val="00A87287"/>
    <w:rsid w:val="00AA277B"/>
    <w:rsid w:val="00AA3035"/>
    <w:rsid w:val="00AA55C6"/>
    <w:rsid w:val="00AA5DE7"/>
    <w:rsid w:val="00AA6167"/>
    <w:rsid w:val="00AB4189"/>
    <w:rsid w:val="00AB5356"/>
    <w:rsid w:val="00AB7A2F"/>
    <w:rsid w:val="00AC72ED"/>
    <w:rsid w:val="00AD77E3"/>
    <w:rsid w:val="00AE530D"/>
    <w:rsid w:val="00B017A6"/>
    <w:rsid w:val="00B052EA"/>
    <w:rsid w:val="00B11D0A"/>
    <w:rsid w:val="00B17665"/>
    <w:rsid w:val="00B33088"/>
    <w:rsid w:val="00B42577"/>
    <w:rsid w:val="00B645E6"/>
    <w:rsid w:val="00B65DDC"/>
    <w:rsid w:val="00B67185"/>
    <w:rsid w:val="00B7740C"/>
    <w:rsid w:val="00B77444"/>
    <w:rsid w:val="00B843F0"/>
    <w:rsid w:val="00B86661"/>
    <w:rsid w:val="00B978AB"/>
    <w:rsid w:val="00BA14D4"/>
    <w:rsid w:val="00BD5B2C"/>
    <w:rsid w:val="00BE4BDE"/>
    <w:rsid w:val="00BF346C"/>
    <w:rsid w:val="00BF4D6A"/>
    <w:rsid w:val="00C017C6"/>
    <w:rsid w:val="00C04F08"/>
    <w:rsid w:val="00C11DFA"/>
    <w:rsid w:val="00C35B2C"/>
    <w:rsid w:val="00C42B62"/>
    <w:rsid w:val="00C434A6"/>
    <w:rsid w:val="00C5257F"/>
    <w:rsid w:val="00C60172"/>
    <w:rsid w:val="00C616B6"/>
    <w:rsid w:val="00C65B52"/>
    <w:rsid w:val="00C66B01"/>
    <w:rsid w:val="00C6736A"/>
    <w:rsid w:val="00C724A8"/>
    <w:rsid w:val="00C7423F"/>
    <w:rsid w:val="00C75BFE"/>
    <w:rsid w:val="00C8216E"/>
    <w:rsid w:val="00C83553"/>
    <w:rsid w:val="00C90384"/>
    <w:rsid w:val="00CA5A1A"/>
    <w:rsid w:val="00CA78F7"/>
    <w:rsid w:val="00CB1886"/>
    <w:rsid w:val="00CB7BD4"/>
    <w:rsid w:val="00CE56B9"/>
    <w:rsid w:val="00CF05BF"/>
    <w:rsid w:val="00D1051A"/>
    <w:rsid w:val="00D11CAD"/>
    <w:rsid w:val="00D12DAD"/>
    <w:rsid w:val="00D12F01"/>
    <w:rsid w:val="00D16E27"/>
    <w:rsid w:val="00D26A06"/>
    <w:rsid w:val="00D26BB7"/>
    <w:rsid w:val="00D271EE"/>
    <w:rsid w:val="00D3669B"/>
    <w:rsid w:val="00D40B37"/>
    <w:rsid w:val="00D40FB3"/>
    <w:rsid w:val="00D46193"/>
    <w:rsid w:val="00D46428"/>
    <w:rsid w:val="00D50642"/>
    <w:rsid w:val="00D51C8C"/>
    <w:rsid w:val="00D533FC"/>
    <w:rsid w:val="00D64DF5"/>
    <w:rsid w:val="00D6662C"/>
    <w:rsid w:val="00D711B3"/>
    <w:rsid w:val="00D7530D"/>
    <w:rsid w:val="00D77015"/>
    <w:rsid w:val="00D828AB"/>
    <w:rsid w:val="00D9198D"/>
    <w:rsid w:val="00D92502"/>
    <w:rsid w:val="00D953B5"/>
    <w:rsid w:val="00D96A7B"/>
    <w:rsid w:val="00DB3E17"/>
    <w:rsid w:val="00DC5B3A"/>
    <w:rsid w:val="00DC690B"/>
    <w:rsid w:val="00DD03EA"/>
    <w:rsid w:val="00DD6DBA"/>
    <w:rsid w:val="00DE10BE"/>
    <w:rsid w:val="00DE47A5"/>
    <w:rsid w:val="00DE6472"/>
    <w:rsid w:val="00E123AC"/>
    <w:rsid w:val="00E1348D"/>
    <w:rsid w:val="00E21E93"/>
    <w:rsid w:val="00E27F46"/>
    <w:rsid w:val="00E312AC"/>
    <w:rsid w:val="00E31F6F"/>
    <w:rsid w:val="00E338E6"/>
    <w:rsid w:val="00E35150"/>
    <w:rsid w:val="00E44C20"/>
    <w:rsid w:val="00E47AFE"/>
    <w:rsid w:val="00E50D23"/>
    <w:rsid w:val="00E517E7"/>
    <w:rsid w:val="00E61C53"/>
    <w:rsid w:val="00E6322D"/>
    <w:rsid w:val="00E7082F"/>
    <w:rsid w:val="00E722A3"/>
    <w:rsid w:val="00E752D2"/>
    <w:rsid w:val="00E8096B"/>
    <w:rsid w:val="00E868B5"/>
    <w:rsid w:val="00E92204"/>
    <w:rsid w:val="00E96DC6"/>
    <w:rsid w:val="00EA37EB"/>
    <w:rsid w:val="00EA448C"/>
    <w:rsid w:val="00EB0CC7"/>
    <w:rsid w:val="00EC6EA1"/>
    <w:rsid w:val="00ED1061"/>
    <w:rsid w:val="00EF7F1E"/>
    <w:rsid w:val="00F03FE3"/>
    <w:rsid w:val="00F0549D"/>
    <w:rsid w:val="00F05F38"/>
    <w:rsid w:val="00F0623F"/>
    <w:rsid w:val="00F20846"/>
    <w:rsid w:val="00F31664"/>
    <w:rsid w:val="00F35041"/>
    <w:rsid w:val="00F4369B"/>
    <w:rsid w:val="00F44306"/>
    <w:rsid w:val="00F4620C"/>
    <w:rsid w:val="00F528A1"/>
    <w:rsid w:val="00F53644"/>
    <w:rsid w:val="00F56649"/>
    <w:rsid w:val="00F5792B"/>
    <w:rsid w:val="00F73CF5"/>
    <w:rsid w:val="00F74BCC"/>
    <w:rsid w:val="00F81C39"/>
    <w:rsid w:val="00F86BAF"/>
    <w:rsid w:val="00F87401"/>
    <w:rsid w:val="00F936D0"/>
    <w:rsid w:val="00F9483D"/>
    <w:rsid w:val="00F960D7"/>
    <w:rsid w:val="00FA53E7"/>
    <w:rsid w:val="00FA7E8B"/>
    <w:rsid w:val="00FB0383"/>
    <w:rsid w:val="00FB1B69"/>
    <w:rsid w:val="00FC1154"/>
    <w:rsid w:val="00FC4C70"/>
    <w:rsid w:val="00FC57C9"/>
    <w:rsid w:val="00FD157A"/>
    <w:rsid w:val="00FE0A4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1C1B8"/>
  <w15:docId w15:val="{8F4B66D1-4AB3-4DBB-B5B8-9210345C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58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8"/>
      <w:ind w:left="37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61"/>
      <w:ind w:left="10" w:right="586"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61"/>
      <w:ind w:left="10" w:right="586"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45B3"/>
    <w:pPr>
      <w:ind w:left="720"/>
      <w:contextualSpacing/>
    </w:pPr>
  </w:style>
  <w:style w:type="paragraph" w:styleId="Header">
    <w:name w:val="header"/>
    <w:basedOn w:val="Normal"/>
    <w:link w:val="HeaderChar"/>
    <w:uiPriority w:val="99"/>
    <w:unhideWhenUsed/>
    <w:rsid w:val="0098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BD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8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D5"/>
    <w:rPr>
      <w:rFonts w:ascii="Times New Roman" w:eastAsia="Times New Roman" w:hAnsi="Times New Roman" w:cs="Times New Roman"/>
      <w:color w:val="000000"/>
      <w:sz w:val="24"/>
    </w:rPr>
  </w:style>
  <w:style w:type="table" w:styleId="TableGrid0">
    <w:name w:val="Table Grid"/>
    <w:basedOn w:val="TableNormal"/>
    <w:uiPriority w:val="59"/>
    <w:rsid w:val="004871D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FC4C70"/>
    <w:pPr>
      <w:spacing w:after="0" w:line="240" w:lineRule="auto"/>
    </w:pPr>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D744-4F2C-497A-BCA2-3C47B25F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36</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Korisnik</cp:lastModifiedBy>
  <cp:revision>462</cp:revision>
  <dcterms:created xsi:type="dcterms:W3CDTF">2022-10-14T11:41:00Z</dcterms:created>
  <dcterms:modified xsi:type="dcterms:W3CDTF">2022-11-04T11:54:00Z</dcterms:modified>
</cp:coreProperties>
</file>